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14"/>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54"/>
        <w:gridCol w:w="2754"/>
        <w:gridCol w:w="5508"/>
      </w:tblGrid>
      <w:tr w:rsidR="00473D08" w:rsidRPr="00473D08" w:rsidTr="00473D08">
        <w:tc>
          <w:tcPr>
            <w:tcW w:w="5508" w:type="dxa"/>
            <w:gridSpan w:val="2"/>
          </w:tcPr>
          <w:p w:rsidR="00473D08" w:rsidRPr="00473D08" w:rsidRDefault="00473D08" w:rsidP="00473D08">
            <w:pPr>
              <w:rPr>
                <w:rFonts w:ascii="Century Gothic" w:hAnsi="Century Gothic"/>
                <w:sz w:val="20"/>
                <w:szCs w:val="20"/>
              </w:rPr>
            </w:pPr>
            <w:r w:rsidRPr="00473D08">
              <w:rPr>
                <w:rFonts w:ascii="Century Gothic" w:hAnsi="Century Gothic"/>
                <w:sz w:val="20"/>
                <w:szCs w:val="20"/>
              </w:rPr>
              <w:t>Student Name:</w:t>
            </w:r>
          </w:p>
          <w:p w:rsidR="00473D08" w:rsidRPr="00473D08" w:rsidRDefault="00473D08" w:rsidP="00473D08">
            <w:pPr>
              <w:rPr>
                <w:rFonts w:ascii="Century Gothic" w:hAnsi="Century Gothic"/>
                <w:sz w:val="20"/>
                <w:szCs w:val="20"/>
              </w:rPr>
            </w:pPr>
          </w:p>
        </w:tc>
        <w:tc>
          <w:tcPr>
            <w:tcW w:w="5508" w:type="dxa"/>
          </w:tcPr>
          <w:p w:rsidR="00473D08" w:rsidRPr="00473D08" w:rsidRDefault="00473D08" w:rsidP="00473D08">
            <w:pPr>
              <w:rPr>
                <w:rFonts w:ascii="Century Gothic" w:hAnsi="Century Gothic"/>
                <w:sz w:val="20"/>
                <w:szCs w:val="20"/>
              </w:rPr>
            </w:pPr>
            <w:r w:rsidRPr="00473D08">
              <w:rPr>
                <w:rFonts w:ascii="Century Gothic" w:hAnsi="Century Gothic"/>
                <w:sz w:val="20"/>
                <w:szCs w:val="20"/>
              </w:rPr>
              <w:t>Teacher Name:</w:t>
            </w:r>
          </w:p>
        </w:tc>
      </w:tr>
      <w:tr w:rsidR="00473D08" w:rsidRPr="00473D08" w:rsidTr="00473D08">
        <w:tc>
          <w:tcPr>
            <w:tcW w:w="2754" w:type="dxa"/>
          </w:tcPr>
          <w:p w:rsidR="00473D08" w:rsidRPr="00473D08" w:rsidRDefault="00473D08" w:rsidP="00473D08">
            <w:pPr>
              <w:rPr>
                <w:rFonts w:ascii="Century Gothic" w:hAnsi="Century Gothic"/>
                <w:sz w:val="20"/>
                <w:szCs w:val="20"/>
              </w:rPr>
            </w:pPr>
            <w:r w:rsidRPr="00473D08">
              <w:rPr>
                <w:rFonts w:ascii="Century Gothic" w:hAnsi="Century Gothic"/>
                <w:sz w:val="20"/>
                <w:szCs w:val="20"/>
              </w:rPr>
              <w:t xml:space="preserve">Grade: </w:t>
            </w:r>
            <w:r w:rsidR="002C5684">
              <w:rPr>
                <w:rFonts w:ascii="Century Gothic" w:hAnsi="Century Gothic"/>
                <w:sz w:val="20"/>
                <w:szCs w:val="20"/>
              </w:rPr>
              <w:t>AC</w:t>
            </w:r>
            <w:r w:rsidRPr="00473D08">
              <w:rPr>
                <w:rFonts w:ascii="Century Gothic" w:hAnsi="Century Gothic"/>
                <w:sz w:val="20"/>
                <w:szCs w:val="20"/>
              </w:rPr>
              <w:t>6th</w:t>
            </w:r>
          </w:p>
        </w:tc>
        <w:tc>
          <w:tcPr>
            <w:tcW w:w="2754" w:type="dxa"/>
          </w:tcPr>
          <w:p w:rsidR="00473D08" w:rsidRPr="00473D08" w:rsidRDefault="00241ED3" w:rsidP="002C5684">
            <w:pPr>
              <w:rPr>
                <w:rFonts w:ascii="Century Gothic" w:hAnsi="Century Gothic"/>
                <w:sz w:val="20"/>
                <w:szCs w:val="20"/>
              </w:rPr>
            </w:pPr>
            <w:r>
              <w:rPr>
                <w:rFonts w:ascii="Century Gothic" w:hAnsi="Century Gothic"/>
                <w:sz w:val="20"/>
                <w:szCs w:val="20"/>
              </w:rPr>
              <w:t xml:space="preserve">Unit #: </w:t>
            </w:r>
            <w:r w:rsidR="002C5684">
              <w:rPr>
                <w:rFonts w:ascii="Century Gothic" w:hAnsi="Century Gothic"/>
                <w:sz w:val="20"/>
                <w:szCs w:val="20"/>
              </w:rPr>
              <w:t>5b</w:t>
            </w:r>
          </w:p>
        </w:tc>
        <w:tc>
          <w:tcPr>
            <w:tcW w:w="5508" w:type="dxa"/>
          </w:tcPr>
          <w:p w:rsidR="00473D08" w:rsidRPr="00473D08" w:rsidRDefault="00473D08" w:rsidP="00473D08">
            <w:pPr>
              <w:rPr>
                <w:rFonts w:ascii="Century Gothic" w:hAnsi="Century Gothic"/>
                <w:sz w:val="20"/>
                <w:szCs w:val="20"/>
              </w:rPr>
            </w:pPr>
            <w:r w:rsidRPr="00473D08">
              <w:rPr>
                <w:rFonts w:ascii="Century Gothic" w:hAnsi="Century Gothic"/>
                <w:sz w:val="20"/>
                <w:szCs w:val="20"/>
              </w:rPr>
              <w:t xml:space="preserve">Unit Title: </w:t>
            </w:r>
            <w:r w:rsidR="002C5684">
              <w:rPr>
                <w:rFonts w:ascii="Century Gothic" w:hAnsi="Century Gothic"/>
                <w:sz w:val="20"/>
                <w:szCs w:val="20"/>
              </w:rPr>
              <w:t>Applying Proportional Relationships</w:t>
            </w:r>
          </w:p>
          <w:p w:rsidR="00473D08" w:rsidRPr="00473D08" w:rsidRDefault="00473D08" w:rsidP="00473D08">
            <w:pPr>
              <w:rPr>
                <w:rFonts w:ascii="Century Gothic" w:hAnsi="Century Gothic"/>
                <w:sz w:val="20"/>
                <w:szCs w:val="20"/>
              </w:rPr>
            </w:pPr>
          </w:p>
        </w:tc>
      </w:tr>
      <w:tr w:rsidR="00473D08" w:rsidRPr="00473D08" w:rsidTr="00473D08">
        <w:tc>
          <w:tcPr>
            <w:tcW w:w="5508" w:type="dxa"/>
            <w:gridSpan w:val="2"/>
          </w:tcPr>
          <w:p w:rsidR="00473D08" w:rsidRPr="00473D08" w:rsidRDefault="00473D08" w:rsidP="00473D08">
            <w:pPr>
              <w:rPr>
                <w:rFonts w:ascii="Century Gothic" w:hAnsi="Century Gothic"/>
                <w:sz w:val="20"/>
                <w:szCs w:val="20"/>
              </w:rPr>
            </w:pPr>
            <w:r w:rsidRPr="00473D08">
              <w:rPr>
                <w:rFonts w:ascii="Century Gothic" w:hAnsi="Century Gothic"/>
                <w:sz w:val="20"/>
                <w:szCs w:val="20"/>
              </w:rPr>
              <w:t>Approximate Start Date of Unit:</w:t>
            </w:r>
          </w:p>
          <w:p w:rsidR="00473D08" w:rsidRPr="00473D08" w:rsidRDefault="00473D08" w:rsidP="00473D08">
            <w:pPr>
              <w:rPr>
                <w:rFonts w:ascii="Century Gothic" w:hAnsi="Century Gothic"/>
                <w:sz w:val="20"/>
                <w:szCs w:val="20"/>
              </w:rPr>
            </w:pPr>
          </w:p>
        </w:tc>
        <w:tc>
          <w:tcPr>
            <w:tcW w:w="5508" w:type="dxa"/>
          </w:tcPr>
          <w:p w:rsidR="00473D08" w:rsidRPr="00473D08" w:rsidRDefault="00473D08" w:rsidP="00473D08">
            <w:pPr>
              <w:rPr>
                <w:rFonts w:ascii="Century Gothic" w:hAnsi="Century Gothic"/>
                <w:sz w:val="20"/>
                <w:szCs w:val="20"/>
              </w:rPr>
            </w:pPr>
            <w:r w:rsidRPr="00473D08">
              <w:rPr>
                <w:rFonts w:ascii="Century Gothic" w:hAnsi="Century Gothic"/>
                <w:sz w:val="20"/>
                <w:szCs w:val="20"/>
              </w:rPr>
              <w:t>Approximate End Date (and Test Date) of Unit:</w:t>
            </w:r>
          </w:p>
        </w:tc>
      </w:tr>
    </w:tbl>
    <w:p w:rsidR="00C443C8" w:rsidRDefault="00C443C8" w:rsidP="00C443C8">
      <w:pPr>
        <w:spacing w:after="0"/>
        <w:rPr>
          <w:rFonts w:ascii="Century Gothic" w:hAnsi="Century Gothic"/>
          <w:sz w:val="20"/>
          <w:szCs w:val="20"/>
        </w:rPr>
      </w:pPr>
      <w:r w:rsidRPr="00473D08">
        <w:rPr>
          <w:rFonts w:ascii="Century Gothic" w:hAnsi="Century Gothic"/>
          <w:sz w:val="20"/>
          <w:szCs w:val="20"/>
        </w:rPr>
        <w:t xml:space="preserve">The following Statements and examples show the skills, concepts, and understandings that I will gain before the end of this </w:t>
      </w:r>
      <w:r w:rsidR="005C077D" w:rsidRPr="00473D08">
        <w:rPr>
          <w:rFonts w:ascii="Century Gothic" w:hAnsi="Century Gothic"/>
          <w:sz w:val="20"/>
          <w:szCs w:val="20"/>
        </w:rPr>
        <w:t xml:space="preserve">unit. </w:t>
      </w:r>
      <w:r w:rsidRPr="00473D08">
        <w:rPr>
          <w:rFonts w:ascii="Century Gothic" w:hAnsi="Century Gothic"/>
          <w:sz w:val="20"/>
          <w:szCs w:val="20"/>
        </w:rPr>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35"/>
        <w:gridCol w:w="752"/>
        <w:gridCol w:w="6629"/>
      </w:tblGrid>
      <w:tr w:rsidR="00241ED3" w:rsidRPr="00473D08" w:rsidTr="00FC670D">
        <w:tc>
          <w:tcPr>
            <w:tcW w:w="4239" w:type="dxa"/>
            <w:gridSpan w:val="2"/>
          </w:tcPr>
          <w:p w:rsidR="00241ED3" w:rsidRPr="00473D08" w:rsidRDefault="00241ED3" w:rsidP="007B4D69">
            <w:pPr>
              <w:rPr>
                <w:rFonts w:ascii="Century Gothic" w:hAnsi="Century Gothic"/>
                <w:i/>
                <w:sz w:val="20"/>
                <w:szCs w:val="20"/>
              </w:rPr>
            </w:pPr>
            <w:r w:rsidRPr="00473D08">
              <w:rPr>
                <w:rFonts w:ascii="Century Gothic" w:hAnsi="Century Gothic"/>
                <w:i/>
                <w:sz w:val="20"/>
                <w:szCs w:val="20"/>
              </w:rPr>
              <w:t xml:space="preserve">(Initial in Box and  &amp; Date in the Space Provided When </w:t>
            </w:r>
            <w:r w:rsidRPr="00473D08">
              <w:rPr>
                <w:rFonts w:ascii="Century Gothic" w:hAnsi="Century Gothic"/>
                <w:i/>
                <w:sz w:val="20"/>
                <w:szCs w:val="20"/>
                <w:u w:val="single"/>
              </w:rPr>
              <w:t>YOU CAN</w:t>
            </w:r>
            <w:r w:rsidRPr="00473D08">
              <w:rPr>
                <w:rFonts w:ascii="Century Gothic" w:hAnsi="Century Gothic"/>
                <w:i/>
                <w:sz w:val="20"/>
                <w:szCs w:val="20"/>
              </w:rPr>
              <w:t xml:space="preserve"> </w:t>
            </w:r>
            <w:r w:rsidRPr="00473D08">
              <w:rPr>
                <w:rFonts w:ascii="Century Gothic" w:hAnsi="Century Gothic"/>
                <w:i/>
                <w:sz w:val="20"/>
                <w:szCs w:val="20"/>
              </w:rPr>
              <w:sym w:font="Wingdings" w:char="F04A"/>
            </w:r>
            <w:r w:rsidRPr="00473D08">
              <w:rPr>
                <w:rFonts w:ascii="Century Gothic" w:hAnsi="Century Gothic"/>
                <w:i/>
                <w:sz w:val="20"/>
                <w:szCs w:val="20"/>
              </w:rPr>
              <w:t>)</w:t>
            </w:r>
          </w:p>
          <w:p w:rsidR="00241ED3" w:rsidRPr="00473D08" w:rsidRDefault="00241ED3" w:rsidP="007B4D69">
            <w:pPr>
              <w:rPr>
                <w:rFonts w:ascii="Century Gothic" w:hAnsi="Century Gothic"/>
                <w:sz w:val="20"/>
                <w:szCs w:val="20"/>
              </w:rPr>
            </w:pPr>
            <w:r w:rsidRPr="00473D08">
              <w:rPr>
                <w:rFonts w:ascii="Century Gothic" w:hAnsi="Century Gothic"/>
                <w:noProof/>
                <w:sz w:val="20"/>
                <w:szCs w:val="20"/>
              </w:rPr>
              <mc:AlternateContent>
                <mc:Choice Requires="wps">
                  <w:drawing>
                    <wp:inline distT="0" distB="0" distL="0" distR="0" wp14:anchorId="016DDCD8" wp14:editId="6EBE00F0">
                      <wp:extent cx="390525" cy="333375"/>
                      <wp:effectExtent l="0" t="0" r="28575" b="28575"/>
                      <wp:docPr id="14" name="Rounded Rectangle 14"/>
                      <wp:cNvGraphicFramePr/>
                      <a:graphic xmlns:a="http://schemas.openxmlformats.org/drawingml/2006/main">
                        <a:graphicData uri="http://schemas.microsoft.com/office/word/2010/wordprocessingShape">
                          <wps:wsp>
                            <wps:cNvSpPr/>
                            <wps:spPr>
                              <a:xfrm>
                                <a:off x="0" y="0"/>
                                <a:ext cx="390525" cy="3333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14" o:spid="_x0000_s1026" style="width:30.75pt;height:26.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" fillcolor="white [3201]" strokecolor="black [3200]" strokeweight="2pt">
                      <w10:anchorlock/>
                    </v:roundrect>
                  </w:pict>
                </mc:Fallback>
              </mc:AlternateContent>
            </w:r>
            <w:r w:rsidRPr="00473D08">
              <w:rPr>
                <w:rFonts w:ascii="Century Gothic" w:hAnsi="Century Gothic"/>
                <w:sz w:val="20"/>
                <w:szCs w:val="20"/>
              </w:rPr>
              <w:t xml:space="preserve">   </w:t>
            </w:r>
          </w:p>
        </w:tc>
        <w:tc>
          <w:tcPr>
            <w:tcW w:w="6777" w:type="dxa"/>
          </w:tcPr>
          <w:p w:rsidR="00241ED3" w:rsidRPr="00473D08" w:rsidRDefault="00241ED3" w:rsidP="00860D32">
            <w:pPr>
              <w:autoSpaceDE w:val="0"/>
              <w:autoSpaceDN w:val="0"/>
              <w:adjustRightInd w:val="0"/>
              <w:rPr>
                <w:rFonts w:ascii="Century Gothic" w:hAnsi="Century Gothic"/>
                <w:color w:val="000000"/>
                <w:sz w:val="20"/>
                <w:szCs w:val="20"/>
              </w:rPr>
            </w:pPr>
            <w:r w:rsidRPr="00241ED3">
              <w:rPr>
                <w:rFonts w:ascii="Century Gothic" w:hAnsi="Century Gothic"/>
                <w:color w:val="000000"/>
                <w:sz w:val="20"/>
                <w:szCs w:val="20"/>
              </w:rPr>
              <w:t xml:space="preserve">I can plot pairs of values that represent equivalent </w:t>
            </w:r>
            <w:r>
              <w:rPr>
                <w:rFonts w:ascii="Century Gothic" w:hAnsi="Century Gothic"/>
                <w:color w:val="000000"/>
                <w:sz w:val="20"/>
                <w:szCs w:val="20"/>
              </w:rPr>
              <w:t xml:space="preserve">ratios on the coordinate plane. </w:t>
            </w:r>
          </w:p>
        </w:tc>
      </w:tr>
      <w:tr w:rsidR="00241ED3" w:rsidRPr="00473D08" w:rsidTr="007B4D69">
        <w:trPr>
          <w:trHeight w:val="4382"/>
        </w:trPr>
        <w:tc>
          <w:tcPr>
            <w:tcW w:w="11016" w:type="dxa"/>
            <w:gridSpan w:val="3"/>
          </w:tcPr>
          <w:tbl>
            <w:tblPr>
              <w:tblStyle w:val="TableGrid"/>
              <w:tblW w:w="10883" w:type="dxa"/>
              <w:tblLook w:val="04A0" w:firstRow="1" w:lastRow="0" w:firstColumn="1" w:lastColumn="0" w:noHBand="0" w:noVBand="1"/>
            </w:tblPr>
            <w:tblGrid>
              <w:gridCol w:w="5441"/>
              <w:gridCol w:w="5442"/>
            </w:tblGrid>
            <w:tr w:rsidR="00F04ABE" w:rsidRPr="00473D08" w:rsidTr="00FA5E4D">
              <w:trPr>
                <w:trHeight w:val="1858"/>
              </w:trPr>
              <w:tc>
                <w:tcPr>
                  <w:tcW w:w="10882" w:type="dxa"/>
                  <w:gridSpan w:val="2"/>
                </w:tcPr>
                <w:p w:rsidR="00F04ABE" w:rsidRPr="00FC0F18" w:rsidRDefault="00F04ABE" w:rsidP="000607B3">
                  <w:pPr>
                    <w:pStyle w:val="ListParagraph"/>
                    <w:widowControl w:val="0"/>
                    <w:numPr>
                      <w:ilvl w:val="0"/>
                      <w:numId w:val="12"/>
                    </w:numPr>
                    <w:spacing w:before="120" w:after="120"/>
                    <w:ind w:hanging="403"/>
                    <w:rPr>
                      <w:rFonts w:ascii="Century Gothic" w:hAnsi="Century Gothic"/>
                      <w:color w:val="23201F"/>
                      <w:sz w:val="18"/>
                      <w:szCs w:val="18"/>
                    </w:rPr>
                  </w:pPr>
                  <w:r w:rsidRPr="00FC0F18">
                    <w:rPr>
                      <w:rFonts w:ascii="Century Gothic" w:hAnsi="Century Gothic"/>
                      <w:color w:val="23201F"/>
                      <w:sz w:val="18"/>
                      <w:szCs w:val="18"/>
                    </w:rPr>
                    <w:t xml:space="preserve">The most common women’s shoe size in the U.S. is reported to be </w:t>
                  </w:r>
                  <w:proofErr w:type="gramStart"/>
                  <w:r w:rsidRPr="00FC0F18">
                    <w:rPr>
                      <w:rFonts w:ascii="Century Gothic" w:hAnsi="Century Gothic"/>
                      <w:color w:val="23201F"/>
                      <w:sz w:val="18"/>
                      <w:szCs w:val="18"/>
                    </w:rPr>
                    <w:t xml:space="preserve">an </w:t>
                  </w:r>
                  <m:oMath>
                    <m:r>
                      <w:rPr>
                        <w:rFonts w:ascii="Cambria Math" w:hAnsi="Cambria Math"/>
                        <w:color w:val="23201F"/>
                        <w:sz w:val="18"/>
                        <w:szCs w:val="18"/>
                      </w:rPr>
                      <m:t>8</m:t>
                    </m:r>
                  </m:oMath>
                  <w:proofErr w:type="gramEnd"/>
                  <w:r w:rsidRPr="00FC0F18">
                    <w:rPr>
                      <w:rFonts w:ascii="Century Gothic" w:hAnsi="Century Gothic"/>
                      <w:color w:val="23201F"/>
                      <w:sz w:val="18"/>
                      <w:szCs w:val="18"/>
                    </w:rPr>
                    <w:t xml:space="preserve"> </w:t>
                  </w:r>
                  <m:oMath>
                    <m:f>
                      <m:fPr>
                        <m:ctrlPr>
                          <w:rPr>
                            <w:rFonts w:ascii="Cambria Math" w:hAnsi="Cambria Math"/>
                            <w:i/>
                            <w:color w:val="23201F"/>
                            <w:sz w:val="18"/>
                            <w:szCs w:val="18"/>
                          </w:rPr>
                        </m:ctrlPr>
                      </m:fPr>
                      <m:num>
                        <m:r>
                          <w:rPr>
                            <w:rFonts w:ascii="Cambria Math" w:hAnsi="Cambria Math"/>
                            <w:color w:val="23201F"/>
                            <w:sz w:val="18"/>
                            <w:szCs w:val="18"/>
                          </w:rPr>
                          <m:t>1</m:t>
                        </m:r>
                      </m:num>
                      <m:den>
                        <m:r>
                          <w:rPr>
                            <w:rFonts w:ascii="Cambria Math" w:hAnsi="Cambria Math"/>
                            <w:color w:val="23201F"/>
                            <w:sz w:val="18"/>
                            <w:szCs w:val="18"/>
                          </w:rPr>
                          <m:t>2</m:t>
                        </m:r>
                      </m:den>
                    </m:f>
                  </m:oMath>
                  <w:r w:rsidRPr="00FC0F18">
                    <w:rPr>
                      <w:rFonts w:ascii="Century Gothic" w:hAnsi="Century Gothic"/>
                      <w:color w:val="23201F"/>
                      <w:sz w:val="18"/>
                      <w:szCs w:val="18"/>
                    </w:rPr>
                    <w:t xml:space="preserve">.  A shoe store uses a table like the one below to decide how many pairs of size </w:t>
                  </w:r>
                  <m:oMath>
                    <m:r>
                      <w:rPr>
                        <w:rFonts w:ascii="Cambria Math" w:hAnsi="Cambria Math"/>
                        <w:color w:val="23201F"/>
                        <w:sz w:val="18"/>
                        <w:szCs w:val="18"/>
                      </w:rPr>
                      <m:t>8</m:t>
                    </m:r>
                  </m:oMath>
                  <w:r w:rsidRPr="00FC0F18">
                    <w:rPr>
                      <w:rFonts w:ascii="Century Gothic" w:hAnsi="Century Gothic"/>
                      <w:color w:val="23201F"/>
                      <w:sz w:val="18"/>
                      <w:szCs w:val="18"/>
                    </w:rPr>
                    <w:t xml:space="preserve"> </w:t>
                  </w:r>
                  <m:oMath>
                    <m:f>
                      <m:fPr>
                        <m:ctrlPr>
                          <w:rPr>
                            <w:rFonts w:ascii="Cambria Math" w:hAnsi="Cambria Math"/>
                            <w:i/>
                            <w:color w:val="23201F"/>
                            <w:sz w:val="18"/>
                            <w:szCs w:val="18"/>
                          </w:rPr>
                        </m:ctrlPr>
                      </m:fPr>
                      <m:num>
                        <m:r>
                          <w:rPr>
                            <w:rFonts w:ascii="Cambria Math" w:hAnsi="Cambria Math"/>
                            <w:color w:val="23201F"/>
                            <w:sz w:val="18"/>
                            <w:szCs w:val="18"/>
                          </w:rPr>
                          <m:t>1</m:t>
                        </m:r>
                      </m:num>
                      <m:den>
                        <m:r>
                          <w:rPr>
                            <w:rFonts w:ascii="Cambria Math" w:hAnsi="Cambria Math"/>
                            <w:color w:val="23201F"/>
                            <w:sz w:val="18"/>
                            <w:szCs w:val="18"/>
                          </w:rPr>
                          <m:t>2</m:t>
                        </m:r>
                      </m:den>
                    </m:f>
                  </m:oMath>
                  <w:r w:rsidRPr="00FC0F18">
                    <w:rPr>
                      <w:rFonts w:ascii="Century Gothic" w:hAnsi="Century Gothic"/>
                      <w:color w:val="23201F"/>
                      <w:sz w:val="18"/>
                      <w:szCs w:val="18"/>
                    </w:rPr>
                    <w:t xml:space="preserve"> shoes to buy when it places a shoe order from the shoe manufacturers.  </w:t>
                  </w:r>
                </w:p>
                <w:p w:rsidR="00F04ABE" w:rsidRPr="00FC0F18" w:rsidRDefault="00F04ABE" w:rsidP="00F04ABE">
                  <w:pPr>
                    <w:pStyle w:val="ListParagraph"/>
                    <w:ind w:left="360"/>
                    <w:jc w:val="center"/>
                    <w:rPr>
                      <w:rFonts w:ascii="Century Gothic" w:hAnsi="Century Gothic"/>
                      <w:color w:val="23201F"/>
                      <w:sz w:val="18"/>
                      <w:szCs w:val="18"/>
                    </w:rPr>
                  </w:pPr>
                </w:p>
                <w:tbl>
                  <w:tblPr>
                    <w:tblStyle w:val="TableGrid"/>
                    <w:tblW w:w="0" w:type="auto"/>
                    <w:jc w:val="center"/>
                    <w:tblInd w:w="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04"/>
                    <w:gridCol w:w="2270"/>
                  </w:tblGrid>
                  <w:tr w:rsidR="00F04ABE" w:rsidRPr="00FC0F18" w:rsidTr="00FA5E4D">
                    <w:trPr>
                      <w:trHeight w:val="718"/>
                      <w:jc w:val="center"/>
                    </w:trPr>
                    <w:tc>
                      <w:tcPr>
                        <w:tcW w:w="2504" w:type="dxa"/>
                        <w:tcBorders>
                          <w:top w:val="nil"/>
                          <w:left w:val="nil"/>
                          <w:bottom w:val="single" w:sz="4" w:space="0" w:color="auto"/>
                          <w:right w:val="single" w:sz="4" w:space="0" w:color="auto"/>
                        </w:tcBorders>
                        <w:vAlign w:val="center"/>
                        <w:hideMark/>
                      </w:tcPr>
                      <w:p w:rsidR="00F04ABE" w:rsidRPr="00FC0F18" w:rsidRDefault="00F04ABE">
                        <w:pPr>
                          <w:pStyle w:val="ny-table-text"/>
                          <w:jc w:val="center"/>
                          <w:rPr>
                            <w:rFonts w:ascii="Century Gothic" w:hAnsi="Century Gothic"/>
                            <w:sz w:val="18"/>
                            <w:szCs w:val="18"/>
                          </w:rPr>
                        </w:pPr>
                        <w:r w:rsidRPr="00FC0F18">
                          <w:rPr>
                            <w:rFonts w:ascii="Century Gothic" w:hAnsi="Century Gothic"/>
                            <w:sz w:val="18"/>
                            <w:szCs w:val="18"/>
                          </w:rPr>
                          <w:t>Total Number of Pairs of Shoes Being Ordered</w:t>
                        </w:r>
                      </w:p>
                    </w:tc>
                    <w:tc>
                      <w:tcPr>
                        <w:tcW w:w="2270" w:type="dxa"/>
                        <w:tcBorders>
                          <w:top w:val="nil"/>
                          <w:left w:val="single" w:sz="4" w:space="0" w:color="auto"/>
                          <w:bottom w:val="single" w:sz="4" w:space="0" w:color="auto"/>
                          <w:right w:val="nil"/>
                        </w:tcBorders>
                        <w:vAlign w:val="center"/>
                        <w:hideMark/>
                      </w:tcPr>
                      <w:p w:rsidR="00F04ABE" w:rsidRPr="00FC0F18" w:rsidRDefault="00F04ABE">
                        <w:pPr>
                          <w:pStyle w:val="ny-table-text"/>
                          <w:jc w:val="center"/>
                          <w:rPr>
                            <w:rFonts w:ascii="Century Gothic" w:hAnsi="Century Gothic"/>
                            <w:sz w:val="18"/>
                            <w:szCs w:val="18"/>
                          </w:rPr>
                        </w:pPr>
                        <w:r w:rsidRPr="00FC0F18">
                          <w:rPr>
                            <w:rFonts w:ascii="Century Gothic" w:hAnsi="Century Gothic"/>
                            <w:sz w:val="18"/>
                            <w:szCs w:val="18"/>
                          </w:rPr>
                          <w:t xml:space="preserve">Number of Pairs of Size </w:t>
                        </w:r>
                        <m:oMath>
                          <m:r>
                            <w:rPr>
                              <w:rFonts w:ascii="Cambria Math" w:hAnsi="Cambria Math"/>
                              <w:sz w:val="18"/>
                              <w:szCs w:val="18"/>
                            </w:rPr>
                            <m:t>8</m:t>
                          </m:r>
                        </m:oMath>
                        <w:r w:rsidRPr="00FC0F18">
                          <w:rPr>
                            <w:rFonts w:ascii="Century Gothic" w:hAnsi="Century Gothic"/>
                            <w:sz w:val="18"/>
                            <w:szCs w:val="18"/>
                          </w:rPr>
                          <w:t xml:space="preserve"> </w:t>
                        </w: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oMath>
                        <w:r w:rsidRPr="00FC0F18">
                          <w:rPr>
                            <w:rFonts w:ascii="Century Gothic" w:eastAsiaTheme="minorEastAsia" w:hAnsi="Century Gothic"/>
                            <w:sz w:val="18"/>
                            <w:szCs w:val="18"/>
                          </w:rPr>
                          <w:t xml:space="preserve"> </w:t>
                        </w:r>
                        <w:r w:rsidRPr="00FC0F18">
                          <w:rPr>
                            <w:rFonts w:ascii="Century Gothic" w:hAnsi="Century Gothic"/>
                            <w:sz w:val="18"/>
                            <w:szCs w:val="18"/>
                          </w:rPr>
                          <w:t>to Order</w:t>
                        </w:r>
                      </w:p>
                    </w:tc>
                  </w:tr>
                  <w:tr w:rsidR="00F04ABE" w:rsidRPr="00FC0F18" w:rsidTr="00FA5E4D">
                    <w:trPr>
                      <w:trHeight w:val="210"/>
                      <w:jc w:val="center"/>
                    </w:trPr>
                    <w:tc>
                      <w:tcPr>
                        <w:tcW w:w="2504" w:type="dxa"/>
                        <w:tcBorders>
                          <w:top w:val="single" w:sz="4" w:space="0" w:color="auto"/>
                          <w:left w:val="nil"/>
                          <w:bottom w:val="single" w:sz="4" w:space="0" w:color="auto"/>
                          <w:right w:val="single" w:sz="4" w:space="0" w:color="auto"/>
                        </w:tcBorders>
                        <w:vAlign w:val="center"/>
                        <w:hideMark/>
                      </w:tcPr>
                      <w:p w:rsidR="00F04ABE" w:rsidRPr="00FC0F18" w:rsidRDefault="00F04ABE">
                        <w:pPr>
                          <w:pStyle w:val="ny-table-text"/>
                          <w:jc w:val="center"/>
                          <w:rPr>
                            <w:rFonts w:ascii="Cambria Math" w:hAnsi="Cambria Math"/>
                            <w:sz w:val="18"/>
                            <w:szCs w:val="18"/>
                            <w:oMath/>
                          </w:rPr>
                        </w:pPr>
                        <m:oMathPara>
                          <m:oMath>
                            <m:r>
                              <w:rPr>
                                <w:rFonts w:ascii="Cambria Math" w:hAnsi="Cambria Math"/>
                                <w:sz w:val="18"/>
                                <w:szCs w:val="18"/>
                              </w:rPr>
                              <m:t>50</m:t>
                            </m:r>
                          </m:oMath>
                        </m:oMathPara>
                      </w:p>
                    </w:tc>
                    <w:tc>
                      <w:tcPr>
                        <w:tcW w:w="2270" w:type="dxa"/>
                        <w:tcBorders>
                          <w:top w:val="single" w:sz="4" w:space="0" w:color="auto"/>
                          <w:left w:val="single" w:sz="4" w:space="0" w:color="auto"/>
                          <w:bottom w:val="single" w:sz="4" w:space="0" w:color="auto"/>
                          <w:right w:val="nil"/>
                        </w:tcBorders>
                        <w:vAlign w:val="center"/>
                        <w:hideMark/>
                      </w:tcPr>
                      <w:p w:rsidR="00F04ABE" w:rsidRPr="00FC0F18" w:rsidRDefault="00F04ABE">
                        <w:pPr>
                          <w:pStyle w:val="ny-table-text"/>
                          <w:jc w:val="center"/>
                          <w:rPr>
                            <w:rFonts w:ascii="Cambria Math" w:hAnsi="Cambria Math"/>
                            <w:sz w:val="18"/>
                            <w:szCs w:val="18"/>
                            <w:oMath/>
                          </w:rPr>
                        </w:pPr>
                        <m:oMathPara>
                          <m:oMath>
                            <m:r>
                              <w:rPr>
                                <w:rFonts w:ascii="Cambria Math" w:hAnsi="Cambria Math"/>
                                <w:sz w:val="18"/>
                                <w:szCs w:val="18"/>
                              </w:rPr>
                              <m:t>8</m:t>
                            </m:r>
                          </m:oMath>
                        </m:oMathPara>
                      </w:p>
                    </w:tc>
                  </w:tr>
                  <w:tr w:rsidR="00F04ABE" w:rsidRPr="00FC0F18" w:rsidTr="00FA5E4D">
                    <w:trPr>
                      <w:trHeight w:val="210"/>
                      <w:jc w:val="center"/>
                    </w:trPr>
                    <w:tc>
                      <w:tcPr>
                        <w:tcW w:w="2504" w:type="dxa"/>
                        <w:tcBorders>
                          <w:top w:val="single" w:sz="4" w:space="0" w:color="auto"/>
                          <w:left w:val="nil"/>
                          <w:bottom w:val="single" w:sz="4" w:space="0" w:color="auto"/>
                          <w:right w:val="single" w:sz="4" w:space="0" w:color="auto"/>
                        </w:tcBorders>
                        <w:vAlign w:val="center"/>
                        <w:hideMark/>
                      </w:tcPr>
                      <w:p w:rsidR="00F04ABE" w:rsidRPr="00FC0F18" w:rsidRDefault="00F04ABE">
                        <w:pPr>
                          <w:pStyle w:val="ny-table-text"/>
                          <w:jc w:val="center"/>
                          <w:rPr>
                            <w:rFonts w:ascii="Cambria Math" w:hAnsi="Cambria Math"/>
                            <w:sz w:val="18"/>
                            <w:szCs w:val="18"/>
                            <w:oMath/>
                          </w:rPr>
                        </w:pPr>
                        <m:oMathPara>
                          <m:oMath>
                            <m:r>
                              <w:rPr>
                                <w:rFonts w:ascii="Cambria Math" w:hAnsi="Cambria Math"/>
                                <w:sz w:val="18"/>
                                <w:szCs w:val="18"/>
                              </w:rPr>
                              <m:t>100</m:t>
                            </m:r>
                          </m:oMath>
                        </m:oMathPara>
                      </w:p>
                    </w:tc>
                    <w:tc>
                      <w:tcPr>
                        <w:tcW w:w="2270" w:type="dxa"/>
                        <w:tcBorders>
                          <w:top w:val="single" w:sz="4" w:space="0" w:color="auto"/>
                          <w:left w:val="single" w:sz="4" w:space="0" w:color="auto"/>
                          <w:bottom w:val="single" w:sz="4" w:space="0" w:color="auto"/>
                          <w:right w:val="nil"/>
                        </w:tcBorders>
                        <w:vAlign w:val="center"/>
                        <w:hideMark/>
                      </w:tcPr>
                      <w:p w:rsidR="00F04ABE" w:rsidRPr="00FC0F18" w:rsidRDefault="00F04ABE">
                        <w:pPr>
                          <w:pStyle w:val="ny-table-text"/>
                          <w:jc w:val="center"/>
                          <w:rPr>
                            <w:rFonts w:ascii="Cambria Math" w:hAnsi="Cambria Math"/>
                            <w:sz w:val="18"/>
                            <w:szCs w:val="18"/>
                            <w:oMath/>
                          </w:rPr>
                        </w:pPr>
                        <m:oMathPara>
                          <m:oMath>
                            <m:r>
                              <w:rPr>
                                <w:rFonts w:ascii="Cambria Math" w:hAnsi="Cambria Math"/>
                                <w:sz w:val="18"/>
                                <w:szCs w:val="18"/>
                              </w:rPr>
                              <m:t>16</m:t>
                            </m:r>
                          </m:oMath>
                        </m:oMathPara>
                      </w:p>
                    </w:tc>
                  </w:tr>
                  <w:tr w:rsidR="00F04ABE" w:rsidRPr="00FC0F18" w:rsidTr="00FA5E4D">
                    <w:trPr>
                      <w:trHeight w:val="195"/>
                      <w:jc w:val="center"/>
                    </w:trPr>
                    <w:tc>
                      <w:tcPr>
                        <w:tcW w:w="2504" w:type="dxa"/>
                        <w:tcBorders>
                          <w:top w:val="single" w:sz="4" w:space="0" w:color="auto"/>
                          <w:left w:val="nil"/>
                          <w:bottom w:val="single" w:sz="4" w:space="0" w:color="auto"/>
                          <w:right w:val="single" w:sz="4" w:space="0" w:color="auto"/>
                        </w:tcBorders>
                        <w:vAlign w:val="center"/>
                        <w:hideMark/>
                      </w:tcPr>
                      <w:p w:rsidR="00F04ABE" w:rsidRPr="00FC0F18" w:rsidRDefault="00F04ABE">
                        <w:pPr>
                          <w:pStyle w:val="ny-table-text"/>
                          <w:jc w:val="center"/>
                          <w:rPr>
                            <w:rFonts w:ascii="Cambria Math" w:hAnsi="Cambria Math"/>
                            <w:sz w:val="18"/>
                            <w:szCs w:val="18"/>
                            <w:oMath/>
                          </w:rPr>
                        </w:pPr>
                        <m:oMathPara>
                          <m:oMath>
                            <m:r>
                              <w:rPr>
                                <w:rFonts w:ascii="Cambria Math" w:hAnsi="Cambria Math"/>
                                <w:sz w:val="18"/>
                                <w:szCs w:val="18"/>
                              </w:rPr>
                              <m:t>150</m:t>
                            </m:r>
                          </m:oMath>
                        </m:oMathPara>
                      </w:p>
                    </w:tc>
                    <w:tc>
                      <w:tcPr>
                        <w:tcW w:w="2270" w:type="dxa"/>
                        <w:tcBorders>
                          <w:top w:val="single" w:sz="4" w:space="0" w:color="auto"/>
                          <w:left w:val="single" w:sz="4" w:space="0" w:color="auto"/>
                          <w:bottom w:val="single" w:sz="4" w:space="0" w:color="auto"/>
                          <w:right w:val="nil"/>
                        </w:tcBorders>
                        <w:vAlign w:val="center"/>
                        <w:hideMark/>
                      </w:tcPr>
                      <w:p w:rsidR="00F04ABE" w:rsidRPr="00FC0F18" w:rsidRDefault="00F04ABE">
                        <w:pPr>
                          <w:pStyle w:val="ny-table-text"/>
                          <w:jc w:val="center"/>
                          <w:rPr>
                            <w:rFonts w:ascii="Cambria Math" w:hAnsi="Cambria Math"/>
                            <w:sz w:val="18"/>
                            <w:szCs w:val="18"/>
                            <w:oMath/>
                          </w:rPr>
                        </w:pPr>
                        <m:oMathPara>
                          <m:oMath>
                            <m:r>
                              <w:rPr>
                                <w:rFonts w:ascii="Cambria Math" w:hAnsi="Cambria Math"/>
                                <w:sz w:val="18"/>
                                <w:szCs w:val="18"/>
                              </w:rPr>
                              <m:t>24</m:t>
                            </m:r>
                          </m:oMath>
                        </m:oMathPara>
                      </w:p>
                    </w:tc>
                  </w:tr>
                  <w:tr w:rsidR="00F04ABE" w:rsidRPr="00FC0F18" w:rsidTr="00FA5E4D">
                    <w:trPr>
                      <w:trHeight w:val="210"/>
                      <w:jc w:val="center"/>
                    </w:trPr>
                    <w:tc>
                      <w:tcPr>
                        <w:tcW w:w="2504" w:type="dxa"/>
                        <w:tcBorders>
                          <w:top w:val="single" w:sz="4" w:space="0" w:color="auto"/>
                          <w:left w:val="nil"/>
                          <w:bottom w:val="nil"/>
                          <w:right w:val="single" w:sz="4" w:space="0" w:color="auto"/>
                        </w:tcBorders>
                        <w:vAlign w:val="center"/>
                        <w:hideMark/>
                      </w:tcPr>
                      <w:p w:rsidR="00F04ABE" w:rsidRPr="00FC0F18" w:rsidRDefault="00F04ABE">
                        <w:pPr>
                          <w:pStyle w:val="ny-table-text"/>
                          <w:jc w:val="center"/>
                          <w:rPr>
                            <w:rFonts w:ascii="Cambria Math" w:hAnsi="Cambria Math"/>
                            <w:sz w:val="18"/>
                            <w:szCs w:val="18"/>
                            <w:oMath/>
                          </w:rPr>
                        </w:pPr>
                        <m:oMathPara>
                          <m:oMath>
                            <m:r>
                              <w:rPr>
                                <w:rFonts w:ascii="Cambria Math" w:hAnsi="Cambria Math"/>
                                <w:sz w:val="18"/>
                                <w:szCs w:val="18"/>
                              </w:rPr>
                              <m:t>200</m:t>
                            </m:r>
                          </m:oMath>
                        </m:oMathPara>
                      </w:p>
                    </w:tc>
                    <w:tc>
                      <w:tcPr>
                        <w:tcW w:w="2270" w:type="dxa"/>
                        <w:tcBorders>
                          <w:top w:val="single" w:sz="4" w:space="0" w:color="auto"/>
                          <w:left w:val="single" w:sz="4" w:space="0" w:color="auto"/>
                          <w:bottom w:val="nil"/>
                          <w:right w:val="nil"/>
                        </w:tcBorders>
                        <w:vAlign w:val="center"/>
                        <w:hideMark/>
                      </w:tcPr>
                      <w:p w:rsidR="00F04ABE" w:rsidRPr="00FC0F18" w:rsidRDefault="00F04ABE">
                        <w:pPr>
                          <w:pStyle w:val="ny-table-text"/>
                          <w:jc w:val="center"/>
                          <w:rPr>
                            <w:rFonts w:ascii="Cambria Math" w:hAnsi="Cambria Math"/>
                            <w:sz w:val="18"/>
                            <w:szCs w:val="18"/>
                            <w:oMath/>
                          </w:rPr>
                        </w:pPr>
                        <m:oMathPara>
                          <m:oMath>
                            <m:r>
                              <w:rPr>
                                <w:rFonts w:ascii="Cambria Math" w:hAnsi="Cambria Math"/>
                                <w:sz w:val="18"/>
                                <w:szCs w:val="18"/>
                              </w:rPr>
                              <m:t>32</m:t>
                            </m:r>
                          </m:oMath>
                        </m:oMathPara>
                      </w:p>
                    </w:tc>
                  </w:tr>
                </w:tbl>
                <w:p w:rsidR="00F04ABE" w:rsidRPr="00FC0F18" w:rsidRDefault="00F04ABE" w:rsidP="00F04ABE">
                  <w:pPr>
                    <w:pStyle w:val="ListParagraph"/>
                    <w:ind w:left="360"/>
                    <w:rPr>
                      <w:rFonts w:ascii="Century Gothic" w:hAnsi="Century Gothic"/>
                      <w:color w:val="23201F"/>
                      <w:sz w:val="18"/>
                      <w:szCs w:val="18"/>
                    </w:rPr>
                  </w:pPr>
                </w:p>
                <w:p w:rsidR="00F04ABE" w:rsidRPr="00FC0F18" w:rsidRDefault="00F04ABE" w:rsidP="000607B3">
                  <w:pPr>
                    <w:pStyle w:val="ListParagraph"/>
                    <w:widowControl w:val="0"/>
                    <w:numPr>
                      <w:ilvl w:val="1"/>
                      <w:numId w:val="12"/>
                    </w:numPr>
                    <w:spacing w:before="120" w:after="120"/>
                    <w:ind w:left="806" w:hanging="403"/>
                    <w:rPr>
                      <w:rFonts w:ascii="Century Gothic" w:hAnsi="Century Gothic"/>
                      <w:color w:val="23201F"/>
                      <w:sz w:val="18"/>
                      <w:szCs w:val="18"/>
                    </w:rPr>
                  </w:pPr>
                  <w:r w:rsidRPr="00FC0F18">
                    <w:rPr>
                      <w:rFonts w:ascii="Century Gothic" w:hAnsi="Century Gothic"/>
                      <w:color w:val="23201F"/>
                      <w:sz w:val="18"/>
                      <w:szCs w:val="18"/>
                    </w:rPr>
                    <w:t xml:space="preserve">What is the ratio of the number of pairs of size </w:t>
                  </w:r>
                  <m:oMath>
                    <m:r>
                      <w:rPr>
                        <w:rFonts w:ascii="Cambria Math" w:hAnsi="Cambria Math"/>
                        <w:color w:val="23201F"/>
                        <w:sz w:val="18"/>
                        <w:szCs w:val="18"/>
                      </w:rPr>
                      <m:t>8</m:t>
                    </m:r>
                  </m:oMath>
                  <w:r w:rsidRPr="00FC0F18">
                    <w:rPr>
                      <w:rFonts w:ascii="Century Gothic" w:hAnsi="Century Gothic"/>
                      <w:color w:val="23201F"/>
                      <w:sz w:val="18"/>
                      <w:szCs w:val="18"/>
                    </w:rPr>
                    <w:t xml:space="preserve"> </w:t>
                  </w:r>
                  <m:oMath>
                    <m:f>
                      <m:fPr>
                        <m:ctrlPr>
                          <w:rPr>
                            <w:rFonts w:ascii="Cambria Math" w:hAnsi="Cambria Math"/>
                            <w:i/>
                            <w:color w:val="23201F"/>
                            <w:sz w:val="18"/>
                            <w:szCs w:val="18"/>
                          </w:rPr>
                        </m:ctrlPr>
                      </m:fPr>
                      <m:num>
                        <m:r>
                          <w:rPr>
                            <w:rFonts w:ascii="Cambria Math" w:hAnsi="Cambria Math"/>
                            <w:color w:val="23201F"/>
                            <w:sz w:val="18"/>
                            <w:szCs w:val="18"/>
                          </w:rPr>
                          <m:t>1</m:t>
                        </m:r>
                      </m:num>
                      <m:den>
                        <m:r>
                          <w:rPr>
                            <w:rFonts w:ascii="Cambria Math" w:hAnsi="Cambria Math"/>
                            <w:color w:val="23201F"/>
                            <w:sz w:val="18"/>
                            <w:szCs w:val="18"/>
                          </w:rPr>
                          <m:t>2</m:t>
                        </m:r>
                      </m:den>
                    </m:f>
                  </m:oMath>
                  <w:r w:rsidRPr="00FC0F18">
                    <w:rPr>
                      <w:rFonts w:ascii="Century Gothic" w:hAnsi="Century Gothic"/>
                      <w:color w:val="23201F"/>
                      <w:sz w:val="18"/>
                      <w:szCs w:val="18"/>
                    </w:rPr>
                    <w:t xml:space="preserve"> shoes the store orders to the total number of pairs of shoes being ordered?</w:t>
                  </w:r>
                </w:p>
                <w:p w:rsidR="00F04ABE" w:rsidRPr="00FC0F18" w:rsidRDefault="00F04ABE" w:rsidP="00F04ABE">
                  <w:pPr>
                    <w:rPr>
                      <w:rFonts w:ascii="Century Gothic" w:hAnsi="Century Gothic"/>
                      <w:color w:val="23201F"/>
                      <w:sz w:val="18"/>
                      <w:szCs w:val="18"/>
                    </w:rPr>
                  </w:pPr>
                </w:p>
                <w:p w:rsidR="00F04ABE" w:rsidRPr="00FC0F18" w:rsidRDefault="00F04ABE" w:rsidP="00F04ABE">
                  <w:pPr>
                    <w:rPr>
                      <w:rFonts w:ascii="Century Gothic" w:hAnsi="Century Gothic"/>
                      <w:color w:val="23201F"/>
                      <w:sz w:val="18"/>
                      <w:szCs w:val="18"/>
                    </w:rPr>
                  </w:pPr>
                </w:p>
                <w:p w:rsidR="00F04ABE" w:rsidRPr="00FC0F18" w:rsidRDefault="00F04ABE" w:rsidP="000607B3">
                  <w:pPr>
                    <w:pStyle w:val="ListParagraph"/>
                    <w:widowControl w:val="0"/>
                    <w:numPr>
                      <w:ilvl w:val="1"/>
                      <w:numId w:val="12"/>
                    </w:numPr>
                    <w:spacing w:before="120" w:after="120"/>
                    <w:ind w:left="806" w:hanging="403"/>
                    <w:rPr>
                      <w:rFonts w:ascii="Century Gothic" w:hAnsi="Century Gothic"/>
                      <w:color w:val="23201F"/>
                      <w:sz w:val="18"/>
                      <w:szCs w:val="18"/>
                    </w:rPr>
                  </w:pPr>
                  <w:r w:rsidRPr="00FC0F18">
                    <w:rPr>
                      <w:rFonts w:ascii="Century Gothic" w:hAnsi="Century Gothic"/>
                      <w:color w:val="23201F"/>
                      <w:sz w:val="18"/>
                      <w:szCs w:val="18"/>
                    </w:rPr>
                    <w:t xml:space="preserve">Plot the values from the table on a coordinate plane.  Label the axes.  Then use the graph to find the number of pairs of size </w:t>
                  </w:r>
                  <m:oMath>
                    <m:r>
                      <w:rPr>
                        <w:rFonts w:ascii="Cambria Math" w:hAnsi="Cambria Math"/>
                        <w:color w:val="23201F"/>
                        <w:sz w:val="18"/>
                        <w:szCs w:val="18"/>
                      </w:rPr>
                      <m:t>8</m:t>
                    </m:r>
                  </m:oMath>
                  <w:r w:rsidRPr="00FC0F18">
                    <w:rPr>
                      <w:rFonts w:ascii="Century Gothic" w:hAnsi="Century Gothic"/>
                      <w:color w:val="23201F"/>
                      <w:sz w:val="18"/>
                      <w:szCs w:val="18"/>
                    </w:rPr>
                    <w:t xml:space="preserve"> </w:t>
                  </w:r>
                  <m:oMath>
                    <m:f>
                      <m:fPr>
                        <m:ctrlPr>
                          <w:rPr>
                            <w:rFonts w:ascii="Cambria Math" w:hAnsi="Cambria Math"/>
                            <w:i/>
                            <w:color w:val="23201F"/>
                            <w:sz w:val="18"/>
                            <w:szCs w:val="18"/>
                          </w:rPr>
                        </m:ctrlPr>
                      </m:fPr>
                      <m:num>
                        <m:r>
                          <w:rPr>
                            <w:rFonts w:ascii="Cambria Math" w:hAnsi="Cambria Math"/>
                            <w:color w:val="23201F"/>
                            <w:sz w:val="18"/>
                            <w:szCs w:val="18"/>
                          </w:rPr>
                          <m:t>1</m:t>
                        </m:r>
                      </m:num>
                      <m:den>
                        <m:r>
                          <w:rPr>
                            <w:rFonts w:ascii="Cambria Math" w:hAnsi="Cambria Math"/>
                            <w:color w:val="23201F"/>
                            <w:sz w:val="18"/>
                            <w:szCs w:val="18"/>
                          </w:rPr>
                          <m:t>2</m:t>
                        </m:r>
                      </m:den>
                    </m:f>
                  </m:oMath>
                  <w:r w:rsidRPr="00FC0F18">
                    <w:rPr>
                      <w:rFonts w:ascii="Century Gothic" w:hAnsi="Century Gothic"/>
                      <w:color w:val="23201F"/>
                      <w:sz w:val="18"/>
                      <w:szCs w:val="18"/>
                    </w:rPr>
                    <w:t xml:space="preserve">shoes the store orders for a total order of </w:t>
                  </w:r>
                  <m:oMath>
                    <m:r>
                      <w:rPr>
                        <w:rFonts w:ascii="Cambria Math" w:hAnsi="Cambria Math"/>
                        <w:color w:val="23201F"/>
                        <w:sz w:val="18"/>
                        <w:szCs w:val="18"/>
                      </w:rPr>
                      <m:t>125</m:t>
                    </m:r>
                  </m:oMath>
                  <w:r w:rsidRPr="00FC0F18">
                    <w:rPr>
                      <w:rFonts w:ascii="Century Gothic" w:hAnsi="Century Gothic"/>
                      <w:color w:val="23201F"/>
                      <w:sz w:val="18"/>
                      <w:szCs w:val="18"/>
                    </w:rPr>
                    <w:t xml:space="preserve"> pairs of shoes.  </w:t>
                  </w:r>
                </w:p>
                <w:p w:rsidR="00F04ABE" w:rsidRPr="00FC0F18" w:rsidRDefault="00F04ABE" w:rsidP="00F04ABE">
                  <w:pPr>
                    <w:pStyle w:val="ListParagraph"/>
                    <w:ind w:left="806"/>
                    <w:rPr>
                      <w:rFonts w:ascii="Century Gothic" w:hAnsi="Century Gothic"/>
                      <w:color w:val="23201F"/>
                      <w:sz w:val="18"/>
                      <w:szCs w:val="18"/>
                    </w:rPr>
                  </w:pPr>
                  <w:r w:rsidRPr="00FC0F18">
                    <w:rPr>
                      <w:rFonts w:ascii="Century Gothic" w:hAnsi="Century Gothic"/>
                      <w:noProof/>
                      <w:color w:val="231F20"/>
                      <w:sz w:val="18"/>
                      <w:szCs w:val="18"/>
                    </w:rPr>
                    <w:drawing>
                      <wp:anchor distT="0" distB="0" distL="114300" distR="114300" simplePos="0" relativeHeight="251677696" behindDoc="1" locked="0" layoutInCell="1" allowOverlap="1" wp14:anchorId="0A36F96B" wp14:editId="7A0B310B">
                        <wp:simplePos x="0" y="0"/>
                        <wp:positionH relativeFrom="column">
                          <wp:posOffset>1955800</wp:posOffset>
                        </wp:positionH>
                        <wp:positionV relativeFrom="paragraph">
                          <wp:posOffset>165100</wp:posOffset>
                        </wp:positionV>
                        <wp:extent cx="2724150" cy="272415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2724150"/>
                                </a:xfrm>
                                <a:prstGeom prst="rect">
                                  <a:avLst/>
                                </a:prstGeom>
                                <a:noFill/>
                              </pic:spPr>
                            </pic:pic>
                          </a:graphicData>
                        </a:graphic>
                        <wp14:sizeRelH relativeFrom="page">
                          <wp14:pctWidth>0</wp14:pctWidth>
                        </wp14:sizeRelH>
                        <wp14:sizeRelV relativeFrom="page">
                          <wp14:pctHeight>0</wp14:pctHeight>
                        </wp14:sizeRelV>
                      </wp:anchor>
                    </w:drawing>
                  </w:r>
                </w:p>
                <w:p w:rsidR="00F04ABE" w:rsidRPr="00FC0F18" w:rsidRDefault="00F04ABE" w:rsidP="00F04ABE">
                  <w:pPr>
                    <w:pStyle w:val="ListParagraph"/>
                    <w:ind w:left="806"/>
                    <w:rPr>
                      <w:rFonts w:ascii="Century Gothic" w:hAnsi="Century Gothic"/>
                      <w:color w:val="23201F"/>
                      <w:sz w:val="18"/>
                      <w:szCs w:val="18"/>
                    </w:rPr>
                  </w:pPr>
                </w:p>
                <w:p w:rsidR="00F04ABE" w:rsidRPr="00FC0F18" w:rsidRDefault="00F04ABE" w:rsidP="00F04ABE">
                  <w:pPr>
                    <w:pStyle w:val="ListParagraph"/>
                    <w:ind w:left="806"/>
                    <w:rPr>
                      <w:rFonts w:ascii="Century Gothic" w:hAnsi="Century Gothic"/>
                      <w:color w:val="23201F"/>
                      <w:sz w:val="18"/>
                      <w:szCs w:val="18"/>
                    </w:rPr>
                  </w:pPr>
                </w:p>
                <w:p w:rsidR="00F04ABE" w:rsidRPr="00FC0F18" w:rsidRDefault="00F04ABE" w:rsidP="00F04ABE">
                  <w:pPr>
                    <w:pStyle w:val="ListParagraph"/>
                    <w:ind w:left="806"/>
                    <w:rPr>
                      <w:rFonts w:ascii="Century Gothic" w:hAnsi="Century Gothic"/>
                      <w:color w:val="23201F"/>
                      <w:sz w:val="18"/>
                      <w:szCs w:val="18"/>
                    </w:rPr>
                  </w:pPr>
                </w:p>
                <w:p w:rsidR="00F04ABE" w:rsidRPr="00FC0F18" w:rsidRDefault="00F04ABE" w:rsidP="00F04ABE">
                  <w:pPr>
                    <w:pStyle w:val="ListParagraph"/>
                    <w:ind w:left="806"/>
                    <w:rPr>
                      <w:rFonts w:ascii="Century Gothic" w:hAnsi="Century Gothic"/>
                      <w:color w:val="23201F"/>
                      <w:sz w:val="18"/>
                      <w:szCs w:val="18"/>
                    </w:rPr>
                  </w:pPr>
                </w:p>
                <w:p w:rsidR="00F04ABE" w:rsidRPr="00FC0F18" w:rsidRDefault="00F04ABE" w:rsidP="00F04ABE">
                  <w:pPr>
                    <w:pStyle w:val="ListParagraph"/>
                    <w:ind w:left="806"/>
                    <w:rPr>
                      <w:rFonts w:ascii="Century Gothic" w:hAnsi="Century Gothic"/>
                      <w:color w:val="23201F"/>
                      <w:sz w:val="18"/>
                      <w:szCs w:val="18"/>
                    </w:rPr>
                  </w:pPr>
                </w:p>
                <w:p w:rsidR="00F04ABE" w:rsidRPr="00FC0F18" w:rsidRDefault="00F04ABE" w:rsidP="00F04ABE">
                  <w:pPr>
                    <w:pStyle w:val="ListParagraph"/>
                    <w:ind w:left="806"/>
                    <w:rPr>
                      <w:rFonts w:ascii="Century Gothic" w:hAnsi="Century Gothic"/>
                      <w:color w:val="23201F"/>
                      <w:sz w:val="18"/>
                      <w:szCs w:val="18"/>
                    </w:rPr>
                  </w:pPr>
                </w:p>
                <w:p w:rsidR="00F04ABE" w:rsidRPr="00FC0F18" w:rsidRDefault="00F04ABE" w:rsidP="00F04ABE">
                  <w:pPr>
                    <w:pStyle w:val="ListParagraph"/>
                    <w:ind w:left="806"/>
                    <w:rPr>
                      <w:rFonts w:ascii="Century Gothic" w:hAnsi="Century Gothic"/>
                      <w:color w:val="23201F"/>
                      <w:sz w:val="18"/>
                      <w:szCs w:val="18"/>
                    </w:rPr>
                  </w:pPr>
                </w:p>
                <w:p w:rsidR="00F04ABE" w:rsidRPr="00FC0F18" w:rsidRDefault="00F04ABE" w:rsidP="00F04ABE">
                  <w:pPr>
                    <w:pStyle w:val="ListParagraph"/>
                    <w:ind w:left="806"/>
                    <w:rPr>
                      <w:rFonts w:ascii="Century Gothic" w:hAnsi="Century Gothic"/>
                      <w:color w:val="23201F"/>
                      <w:sz w:val="18"/>
                      <w:szCs w:val="18"/>
                    </w:rPr>
                  </w:pPr>
                </w:p>
                <w:p w:rsidR="00F04ABE" w:rsidRPr="00FC0F18" w:rsidRDefault="00F04ABE" w:rsidP="00F04ABE">
                  <w:pPr>
                    <w:pStyle w:val="ListParagraph"/>
                    <w:ind w:left="806"/>
                    <w:rPr>
                      <w:rFonts w:ascii="Century Gothic" w:hAnsi="Century Gothic"/>
                      <w:color w:val="23201F"/>
                      <w:sz w:val="18"/>
                      <w:szCs w:val="18"/>
                    </w:rPr>
                  </w:pPr>
                </w:p>
                <w:p w:rsidR="00F04ABE" w:rsidRPr="00FC0F18" w:rsidRDefault="00F04ABE" w:rsidP="00F04ABE">
                  <w:pPr>
                    <w:pStyle w:val="ListParagraph"/>
                    <w:ind w:left="806"/>
                    <w:rPr>
                      <w:rFonts w:ascii="Century Gothic" w:hAnsi="Century Gothic"/>
                      <w:color w:val="23201F"/>
                      <w:sz w:val="18"/>
                      <w:szCs w:val="18"/>
                    </w:rPr>
                  </w:pPr>
                </w:p>
                <w:p w:rsidR="00F04ABE" w:rsidRPr="00FC0F18" w:rsidRDefault="00F04ABE" w:rsidP="00F04ABE">
                  <w:pPr>
                    <w:pStyle w:val="ListParagraph"/>
                    <w:ind w:left="806"/>
                    <w:rPr>
                      <w:rFonts w:ascii="Century Gothic" w:hAnsi="Century Gothic"/>
                      <w:color w:val="23201F"/>
                      <w:sz w:val="18"/>
                      <w:szCs w:val="18"/>
                    </w:rPr>
                  </w:pPr>
                </w:p>
                <w:p w:rsidR="00F04ABE" w:rsidRPr="00FC0F18" w:rsidRDefault="00F04ABE" w:rsidP="00F04ABE">
                  <w:pPr>
                    <w:pStyle w:val="ListParagraph"/>
                    <w:ind w:left="806"/>
                    <w:rPr>
                      <w:rFonts w:ascii="Century Gothic" w:hAnsi="Century Gothic"/>
                      <w:color w:val="23201F"/>
                      <w:sz w:val="18"/>
                      <w:szCs w:val="18"/>
                    </w:rPr>
                  </w:pPr>
                </w:p>
                <w:p w:rsidR="00F04ABE" w:rsidRPr="00FC0F18" w:rsidRDefault="00F04ABE" w:rsidP="00F04ABE">
                  <w:pPr>
                    <w:pStyle w:val="ListParagraph"/>
                    <w:ind w:left="806"/>
                    <w:rPr>
                      <w:rFonts w:ascii="Century Gothic" w:hAnsi="Century Gothic"/>
                      <w:color w:val="23201F"/>
                      <w:sz w:val="18"/>
                      <w:szCs w:val="18"/>
                    </w:rPr>
                  </w:pPr>
                </w:p>
                <w:p w:rsidR="00F04ABE" w:rsidRPr="00FC0F18" w:rsidRDefault="00F04ABE" w:rsidP="00F04ABE">
                  <w:pPr>
                    <w:pStyle w:val="ListParagraph"/>
                    <w:ind w:left="806"/>
                    <w:rPr>
                      <w:rFonts w:ascii="Century Gothic" w:hAnsi="Century Gothic"/>
                      <w:color w:val="23201F"/>
                      <w:sz w:val="18"/>
                      <w:szCs w:val="18"/>
                    </w:rPr>
                  </w:pPr>
                </w:p>
                <w:p w:rsidR="00F04ABE" w:rsidRPr="00FC0F18" w:rsidRDefault="00F04ABE" w:rsidP="00F04ABE">
                  <w:pPr>
                    <w:rPr>
                      <w:rFonts w:ascii="Century Gothic" w:hAnsi="Century Gothic"/>
                      <w:color w:val="23201F"/>
                      <w:sz w:val="18"/>
                      <w:szCs w:val="18"/>
                    </w:rPr>
                  </w:pPr>
                </w:p>
                <w:p w:rsidR="00F04ABE" w:rsidRPr="00FC0F18" w:rsidRDefault="00F04ABE" w:rsidP="00F04ABE">
                  <w:pPr>
                    <w:pStyle w:val="ListParagraph"/>
                    <w:ind w:left="806"/>
                    <w:rPr>
                      <w:rFonts w:ascii="Century Gothic" w:hAnsi="Century Gothic"/>
                      <w:color w:val="23201F"/>
                      <w:sz w:val="18"/>
                      <w:szCs w:val="18"/>
                    </w:rPr>
                  </w:pPr>
                </w:p>
                <w:p w:rsidR="00F04ABE" w:rsidRPr="00FC0F18" w:rsidRDefault="00F04ABE" w:rsidP="00F04ABE">
                  <w:pPr>
                    <w:pStyle w:val="ListParagraph"/>
                    <w:ind w:left="806"/>
                    <w:rPr>
                      <w:rFonts w:ascii="Century Gothic" w:hAnsi="Century Gothic"/>
                      <w:color w:val="23201F"/>
                      <w:sz w:val="18"/>
                      <w:szCs w:val="18"/>
                    </w:rPr>
                  </w:pPr>
                </w:p>
                <w:p w:rsidR="00F04ABE" w:rsidRDefault="00F04ABE" w:rsidP="00F04ABE">
                  <w:pPr>
                    <w:pStyle w:val="ny-lesson-numbering"/>
                    <w:numPr>
                      <w:ilvl w:val="0"/>
                      <w:numId w:val="0"/>
                    </w:numPr>
                    <w:ind w:left="360"/>
                    <w:rPr>
                      <w:rFonts w:ascii="Century Gothic" w:hAnsi="Century Gothic"/>
                      <w:b/>
                      <w:sz w:val="18"/>
                      <w:szCs w:val="18"/>
                    </w:rPr>
                  </w:pPr>
                </w:p>
                <w:p w:rsidR="00FC0F18" w:rsidRDefault="00FC0F18" w:rsidP="00F04ABE">
                  <w:pPr>
                    <w:pStyle w:val="ny-lesson-numbering"/>
                    <w:numPr>
                      <w:ilvl w:val="0"/>
                      <w:numId w:val="0"/>
                    </w:numPr>
                    <w:ind w:left="360"/>
                    <w:rPr>
                      <w:rFonts w:ascii="Century Gothic" w:hAnsi="Century Gothic"/>
                      <w:b/>
                      <w:sz w:val="18"/>
                      <w:szCs w:val="18"/>
                    </w:rPr>
                  </w:pPr>
                </w:p>
                <w:p w:rsidR="00FC0F18" w:rsidRDefault="00FC0F18" w:rsidP="00F04ABE">
                  <w:pPr>
                    <w:pStyle w:val="ny-lesson-numbering"/>
                    <w:numPr>
                      <w:ilvl w:val="0"/>
                      <w:numId w:val="0"/>
                    </w:numPr>
                    <w:ind w:left="360"/>
                    <w:rPr>
                      <w:rFonts w:ascii="Century Gothic" w:hAnsi="Century Gothic"/>
                      <w:b/>
                      <w:sz w:val="18"/>
                      <w:szCs w:val="18"/>
                    </w:rPr>
                  </w:pPr>
                </w:p>
                <w:p w:rsidR="00FC0F18" w:rsidRDefault="00FC0F18" w:rsidP="00F04ABE">
                  <w:pPr>
                    <w:pStyle w:val="ny-lesson-numbering"/>
                    <w:numPr>
                      <w:ilvl w:val="0"/>
                      <w:numId w:val="0"/>
                    </w:numPr>
                    <w:ind w:left="360"/>
                    <w:rPr>
                      <w:rFonts w:ascii="Century Gothic" w:hAnsi="Century Gothic"/>
                      <w:b/>
                      <w:sz w:val="18"/>
                      <w:szCs w:val="18"/>
                    </w:rPr>
                  </w:pPr>
                </w:p>
                <w:p w:rsidR="00FC0F18" w:rsidRPr="00FC0F18" w:rsidRDefault="00FC0F18" w:rsidP="00F04ABE">
                  <w:pPr>
                    <w:pStyle w:val="ny-lesson-numbering"/>
                    <w:numPr>
                      <w:ilvl w:val="0"/>
                      <w:numId w:val="0"/>
                    </w:numPr>
                    <w:ind w:left="360"/>
                    <w:rPr>
                      <w:rFonts w:ascii="Century Gothic" w:hAnsi="Century Gothic"/>
                      <w:b/>
                      <w:sz w:val="18"/>
                      <w:szCs w:val="18"/>
                    </w:rPr>
                  </w:pPr>
                </w:p>
              </w:tc>
            </w:tr>
            <w:tr w:rsidR="00FC0F18" w:rsidRPr="00473D08" w:rsidTr="00FA5E4D">
              <w:trPr>
                <w:trHeight w:val="5272"/>
              </w:trPr>
              <w:tc>
                <w:tcPr>
                  <w:tcW w:w="5441" w:type="dxa"/>
                </w:tcPr>
                <w:p w:rsidR="00FC0F18" w:rsidRPr="00CA2621" w:rsidRDefault="00FC0F18" w:rsidP="000607B3">
                  <w:pPr>
                    <w:pStyle w:val="ListParagraph"/>
                    <w:numPr>
                      <w:ilvl w:val="0"/>
                      <w:numId w:val="12"/>
                    </w:numPr>
                    <w:rPr>
                      <w:rFonts w:ascii="Century Gothic" w:hAnsi="Century Gothic"/>
                      <w:sz w:val="18"/>
                      <w:szCs w:val="18"/>
                    </w:rPr>
                  </w:pPr>
                  <w:r w:rsidRPr="00FC0F18">
                    <w:rPr>
                      <w:noProof/>
                    </w:rPr>
                    <w:lastRenderedPageBreak/>
                    <w:drawing>
                      <wp:anchor distT="0" distB="0" distL="114300" distR="114300" simplePos="0" relativeHeight="251694080" behindDoc="0" locked="0" layoutInCell="1" allowOverlap="1" wp14:anchorId="1A657586" wp14:editId="415A5957">
                        <wp:simplePos x="0" y="0"/>
                        <wp:positionH relativeFrom="column">
                          <wp:posOffset>280670</wp:posOffset>
                        </wp:positionH>
                        <wp:positionV relativeFrom="paragraph">
                          <wp:posOffset>306070</wp:posOffset>
                        </wp:positionV>
                        <wp:extent cx="2295525" cy="2726055"/>
                        <wp:effectExtent l="0" t="0" r="9525" b="0"/>
                        <wp:wrapThrough wrapText="bothSides">
                          <wp:wrapPolygon edited="0">
                            <wp:start x="0" y="0"/>
                            <wp:lineTo x="0" y="21434"/>
                            <wp:lineTo x="21510" y="21434"/>
                            <wp:lineTo x="21510" y="0"/>
                            <wp:lineTo x="0" y="0"/>
                          </wp:wrapPolygon>
                        </wp:wrapThrough>
                        <wp:docPr id="450" name="Picture 7" descr="1 table pints and quarts&#10;X pints /5 quarts&#10;4 pints / X quarts&#10;X pints / 3 quarts&#10;2 pints / X quarts&#10;&#10;Blank graph&#10;y axis quarts&#10;x axis pin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295525" cy="27260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A2621">
                    <w:rPr>
                      <w:rFonts w:ascii="Century Gothic" w:hAnsi="Century Gothic"/>
                      <w:sz w:val="18"/>
                      <w:szCs w:val="18"/>
                    </w:rPr>
                    <w:t>There are 2 pints in one quart.    Fill in the missing values.</w:t>
                  </w:r>
                </w:p>
                <w:p w:rsidR="00FC0F18" w:rsidRDefault="00FC0F18" w:rsidP="00FC0F18">
                  <w:pPr>
                    <w:pStyle w:val="ListParagraph"/>
                    <w:ind w:left="360"/>
                    <w:rPr>
                      <w:rFonts w:ascii="Century Gothic" w:hAnsi="Century Gothic"/>
                      <w:sz w:val="18"/>
                      <w:szCs w:val="18"/>
                    </w:rPr>
                  </w:pPr>
                </w:p>
                <w:p w:rsidR="00FA5E4D" w:rsidRDefault="00FA5E4D" w:rsidP="00FC0F18">
                  <w:pPr>
                    <w:pStyle w:val="ListParagraph"/>
                    <w:ind w:left="360"/>
                    <w:rPr>
                      <w:rFonts w:ascii="Century Gothic" w:hAnsi="Century Gothic"/>
                      <w:sz w:val="18"/>
                      <w:szCs w:val="18"/>
                    </w:rPr>
                  </w:pPr>
                </w:p>
                <w:p w:rsidR="00FA5E4D" w:rsidRDefault="00FA5E4D" w:rsidP="00FC0F18">
                  <w:pPr>
                    <w:pStyle w:val="ListParagraph"/>
                    <w:ind w:left="360"/>
                    <w:rPr>
                      <w:rFonts w:ascii="Century Gothic" w:hAnsi="Century Gothic"/>
                      <w:sz w:val="18"/>
                      <w:szCs w:val="18"/>
                    </w:rPr>
                  </w:pPr>
                </w:p>
                <w:p w:rsidR="00FA5E4D" w:rsidRPr="00FC0F18" w:rsidRDefault="00FA5E4D" w:rsidP="00FC0F18">
                  <w:pPr>
                    <w:pStyle w:val="ListParagraph"/>
                    <w:ind w:left="360"/>
                    <w:rPr>
                      <w:rFonts w:ascii="Century Gothic" w:hAnsi="Century Gothic"/>
                      <w:sz w:val="18"/>
                      <w:szCs w:val="18"/>
                    </w:rPr>
                  </w:pPr>
                </w:p>
                <w:p w:rsidR="00FC0F18" w:rsidRPr="00FC0F18" w:rsidRDefault="00FC0F18" w:rsidP="00FC0F18">
                  <w:pPr>
                    <w:pStyle w:val="ListParagraph"/>
                    <w:ind w:left="360"/>
                    <w:rPr>
                      <w:rFonts w:ascii="Century Gothic" w:hAnsi="Century Gothic"/>
                      <w:sz w:val="18"/>
                      <w:szCs w:val="18"/>
                    </w:rPr>
                  </w:pPr>
                </w:p>
                <w:p w:rsidR="00FC0F18" w:rsidRPr="00FC0F18" w:rsidRDefault="00FC0F18" w:rsidP="00FC0F18">
                  <w:pPr>
                    <w:pStyle w:val="ListParagraph"/>
                    <w:ind w:left="360"/>
                    <w:rPr>
                      <w:rFonts w:ascii="Century Gothic" w:hAnsi="Century Gothic"/>
                      <w:sz w:val="18"/>
                      <w:szCs w:val="18"/>
                    </w:rPr>
                  </w:pPr>
                </w:p>
                <w:p w:rsidR="00FC0F18" w:rsidRPr="00FC0F18" w:rsidRDefault="00FC0F18" w:rsidP="00FC0F18">
                  <w:pPr>
                    <w:pStyle w:val="ListParagraph"/>
                    <w:ind w:left="360"/>
                    <w:rPr>
                      <w:rFonts w:ascii="Century Gothic" w:hAnsi="Century Gothic"/>
                      <w:sz w:val="18"/>
                      <w:szCs w:val="18"/>
                    </w:rPr>
                  </w:pPr>
                </w:p>
                <w:p w:rsidR="00FC0F18" w:rsidRPr="00FC0F18" w:rsidRDefault="00FC0F18" w:rsidP="00FC0F18">
                  <w:pPr>
                    <w:pStyle w:val="ListParagraph"/>
                    <w:ind w:left="360"/>
                    <w:rPr>
                      <w:rFonts w:ascii="Century Gothic" w:hAnsi="Century Gothic"/>
                      <w:sz w:val="18"/>
                      <w:szCs w:val="18"/>
                    </w:rPr>
                  </w:pPr>
                </w:p>
                <w:p w:rsidR="00FC0F18" w:rsidRPr="00FC0F18" w:rsidRDefault="00FC0F18" w:rsidP="00FC0F18">
                  <w:pPr>
                    <w:pStyle w:val="ListParagraph"/>
                    <w:ind w:left="360"/>
                    <w:rPr>
                      <w:rFonts w:ascii="Century Gothic" w:hAnsi="Century Gothic"/>
                      <w:sz w:val="18"/>
                      <w:szCs w:val="18"/>
                    </w:rPr>
                  </w:pPr>
                </w:p>
                <w:p w:rsidR="00FC0F18" w:rsidRPr="00FC0F18" w:rsidRDefault="00FC0F18" w:rsidP="00FC0F18">
                  <w:pPr>
                    <w:pStyle w:val="ListParagraph"/>
                    <w:ind w:left="360"/>
                    <w:rPr>
                      <w:rFonts w:ascii="Century Gothic" w:hAnsi="Century Gothic"/>
                      <w:sz w:val="18"/>
                      <w:szCs w:val="18"/>
                    </w:rPr>
                  </w:pPr>
                </w:p>
                <w:p w:rsidR="00FC0F18" w:rsidRPr="00FC0F18" w:rsidRDefault="00FC0F18" w:rsidP="00FC0F18">
                  <w:pPr>
                    <w:pStyle w:val="ListParagraph"/>
                    <w:ind w:left="360"/>
                    <w:rPr>
                      <w:rFonts w:ascii="Century Gothic" w:hAnsi="Century Gothic"/>
                      <w:sz w:val="18"/>
                      <w:szCs w:val="18"/>
                    </w:rPr>
                  </w:pPr>
                </w:p>
                <w:p w:rsidR="00FC0F18" w:rsidRPr="00FC0F18" w:rsidRDefault="00FC0F18" w:rsidP="00FC0F18">
                  <w:pPr>
                    <w:pStyle w:val="ListParagraph"/>
                    <w:ind w:left="360"/>
                    <w:rPr>
                      <w:rFonts w:ascii="Century Gothic" w:hAnsi="Century Gothic"/>
                      <w:sz w:val="18"/>
                      <w:szCs w:val="18"/>
                    </w:rPr>
                  </w:pPr>
                </w:p>
                <w:p w:rsidR="00FC0F18" w:rsidRPr="00FC0F18" w:rsidRDefault="00FC0F18" w:rsidP="00FC0F18">
                  <w:pPr>
                    <w:pStyle w:val="ListParagraph"/>
                    <w:ind w:left="360"/>
                    <w:rPr>
                      <w:rFonts w:ascii="Century Gothic" w:hAnsi="Century Gothic"/>
                      <w:sz w:val="18"/>
                      <w:szCs w:val="18"/>
                    </w:rPr>
                  </w:pPr>
                </w:p>
                <w:p w:rsidR="00FC0F18" w:rsidRPr="00FC0F18" w:rsidRDefault="00FC0F18" w:rsidP="00FC0F18">
                  <w:pPr>
                    <w:pStyle w:val="ListParagraph"/>
                    <w:ind w:left="360"/>
                    <w:rPr>
                      <w:rFonts w:ascii="Century Gothic" w:hAnsi="Century Gothic"/>
                      <w:sz w:val="18"/>
                      <w:szCs w:val="18"/>
                    </w:rPr>
                  </w:pPr>
                </w:p>
                <w:p w:rsidR="00FC0F18" w:rsidRPr="00FC0F18" w:rsidRDefault="00FC0F18" w:rsidP="00FC0F18">
                  <w:pPr>
                    <w:pStyle w:val="ListParagraph"/>
                    <w:ind w:left="360"/>
                    <w:rPr>
                      <w:rFonts w:ascii="Century Gothic" w:hAnsi="Century Gothic"/>
                      <w:sz w:val="18"/>
                      <w:szCs w:val="18"/>
                    </w:rPr>
                  </w:pPr>
                </w:p>
                <w:p w:rsidR="00FC0F18" w:rsidRPr="00FC0F18" w:rsidRDefault="00FC0F18" w:rsidP="007B4D69">
                  <w:pPr>
                    <w:pStyle w:val="ny-lesson-numbering"/>
                    <w:numPr>
                      <w:ilvl w:val="0"/>
                      <w:numId w:val="0"/>
                    </w:numPr>
                    <w:ind w:left="360"/>
                    <w:rPr>
                      <w:rFonts w:ascii="Century Gothic" w:hAnsi="Century Gothic"/>
                      <w:sz w:val="18"/>
                      <w:szCs w:val="18"/>
                    </w:rPr>
                  </w:pPr>
                </w:p>
              </w:tc>
              <w:tc>
                <w:tcPr>
                  <w:tcW w:w="5442" w:type="dxa"/>
                </w:tcPr>
                <w:p w:rsidR="00FC0F18" w:rsidRPr="00CA2621" w:rsidRDefault="00FC0F18" w:rsidP="000607B3">
                  <w:pPr>
                    <w:pStyle w:val="ListParagraph"/>
                    <w:numPr>
                      <w:ilvl w:val="0"/>
                      <w:numId w:val="12"/>
                    </w:numPr>
                    <w:rPr>
                      <w:rFonts w:ascii="Century Gothic" w:hAnsi="Century Gothic"/>
                      <w:sz w:val="18"/>
                      <w:szCs w:val="18"/>
                    </w:rPr>
                  </w:pPr>
                  <w:r w:rsidRPr="00CA2621">
                    <w:rPr>
                      <w:rFonts w:ascii="Century Gothic" w:hAnsi="Century Gothic"/>
                      <w:sz w:val="18"/>
                      <w:szCs w:val="18"/>
                    </w:rPr>
                    <w:t>The graph shows the hours worked and total pay for Paul’s part-time job.</w:t>
                  </w:r>
                </w:p>
                <w:p w:rsidR="00FC0F18" w:rsidRPr="00FC0F18" w:rsidRDefault="00FA5E4D" w:rsidP="00FC0F18">
                  <w:pPr>
                    <w:pStyle w:val="ListParagraph"/>
                    <w:rPr>
                      <w:rFonts w:ascii="Century Gothic" w:hAnsi="Century Gothic"/>
                      <w:sz w:val="18"/>
                      <w:szCs w:val="18"/>
                    </w:rPr>
                  </w:pPr>
                  <w:r w:rsidRPr="00FC0F18">
                    <w:rPr>
                      <w:rFonts w:ascii="Century Gothic" w:hAnsi="Century Gothic"/>
                      <w:noProof/>
                      <w:sz w:val="18"/>
                      <w:szCs w:val="18"/>
                    </w:rPr>
                    <w:drawing>
                      <wp:anchor distT="0" distB="0" distL="114300" distR="114300" simplePos="0" relativeHeight="251696128" behindDoc="0" locked="0" layoutInCell="1" allowOverlap="1" wp14:anchorId="42223945" wp14:editId="35FBDDAA">
                        <wp:simplePos x="0" y="0"/>
                        <wp:positionH relativeFrom="column">
                          <wp:posOffset>781685</wp:posOffset>
                        </wp:positionH>
                        <wp:positionV relativeFrom="paragraph">
                          <wp:posOffset>25400</wp:posOffset>
                        </wp:positionV>
                        <wp:extent cx="1737360" cy="1704975"/>
                        <wp:effectExtent l="0" t="0" r="0" b="9525"/>
                        <wp:wrapThrough wrapText="bothSides">
                          <wp:wrapPolygon edited="0">
                            <wp:start x="0" y="0"/>
                            <wp:lineTo x="0" y="21479"/>
                            <wp:lineTo x="21316" y="21479"/>
                            <wp:lineTo x="2131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737360" cy="1704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C0F18" w:rsidRPr="00FC0F18" w:rsidRDefault="00FC0F18" w:rsidP="00FC0F18">
                  <w:pPr>
                    <w:pStyle w:val="ListParagraph"/>
                    <w:rPr>
                      <w:rFonts w:ascii="Century Gothic" w:hAnsi="Century Gothic"/>
                      <w:sz w:val="18"/>
                      <w:szCs w:val="18"/>
                    </w:rPr>
                  </w:pPr>
                </w:p>
                <w:p w:rsidR="00FC0F18" w:rsidRPr="00FC0F18" w:rsidRDefault="00FC0F18" w:rsidP="00FC0F18">
                  <w:pPr>
                    <w:pStyle w:val="ListParagraph"/>
                    <w:rPr>
                      <w:rFonts w:ascii="Century Gothic" w:hAnsi="Century Gothic"/>
                      <w:sz w:val="18"/>
                      <w:szCs w:val="18"/>
                    </w:rPr>
                  </w:pPr>
                </w:p>
                <w:p w:rsidR="00FC0F18" w:rsidRPr="00FC0F18" w:rsidRDefault="00FC0F18" w:rsidP="00FC0F18">
                  <w:pPr>
                    <w:pStyle w:val="ListParagraph"/>
                    <w:rPr>
                      <w:rFonts w:ascii="Century Gothic" w:hAnsi="Century Gothic"/>
                      <w:sz w:val="18"/>
                      <w:szCs w:val="18"/>
                    </w:rPr>
                  </w:pPr>
                </w:p>
                <w:p w:rsidR="00FC0F18" w:rsidRPr="00FC0F18" w:rsidRDefault="00FC0F18" w:rsidP="00FC0F18">
                  <w:pPr>
                    <w:pStyle w:val="ListParagraph"/>
                    <w:rPr>
                      <w:rFonts w:ascii="Century Gothic" w:hAnsi="Century Gothic"/>
                      <w:sz w:val="18"/>
                      <w:szCs w:val="18"/>
                    </w:rPr>
                  </w:pPr>
                </w:p>
                <w:p w:rsidR="00FC0F18" w:rsidRPr="00FC0F18" w:rsidRDefault="00FC0F18" w:rsidP="00FC0F18">
                  <w:pPr>
                    <w:pStyle w:val="ListParagraph"/>
                    <w:rPr>
                      <w:rFonts w:ascii="Century Gothic" w:hAnsi="Century Gothic"/>
                      <w:sz w:val="18"/>
                      <w:szCs w:val="18"/>
                    </w:rPr>
                  </w:pPr>
                </w:p>
                <w:p w:rsidR="00FC0F18" w:rsidRPr="00FC0F18" w:rsidRDefault="00FC0F18" w:rsidP="007B4D69">
                  <w:pPr>
                    <w:rPr>
                      <w:rFonts w:ascii="Century Gothic" w:hAnsi="Century Gothic"/>
                      <w:sz w:val="18"/>
                      <w:szCs w:val="18"/>
                    </w:rPr>
                  </w:pPr>
                  <w:r w:rsidRPr="00FC0F18">
                    <w:rPr>
                      <w:rFonts w:ascii="Century Gothic" w:hAnsi="Century Gothic"/>
                      <w:noProof/>
                      <w:sz w:val="18"/>
                      <w:szCs w:val="18"/>
                    </w:rPr>
                    <w:drawing>
                      <wp:anchor distT="0" distB="0" distL="114300" distR="114300" simplePos="0" relativeHeight="251697152" behindDoc="0" locked="0" layoutInCell="1" allowOverlap="1" wp14:anchorId="1A73952E" wp14:editId="5F2ED80E">
                        <wp:simplePos x="0" y="0"/>
                        <wp:positionH relativeFrom="column">
                          <wp:posOffset>85725</wp:posOffset>
                        </wp:positionH>
                        <wp:positionV relativeFrom="paragraph">
                          <wp:posOffset>893445</wp:posOffset>
                        </wp:positionV>
                        <wp:extent cx="3143250" cy="1362710"/>
                        <wp:effectExtent l="0" t="0" r="0" b="8890"/>
                        <wp:wrapThrough wrapText="bothSides">
                          <wp:wrapPolygon edited="0">
                            <wp:start x="0" y="0"/>
                            <wp:lineTo x="0" y="21439"/>
                            <wp:lineTo x="21469" y="21439"/>
                            <wp:lineTo x="21469" y="0"/>
                            <wp:lineTo x="0" y="0"/>
                          </wp:wrapPolygon>
                        </wp:wrapThrough>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3143250" cy="13627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FA5E4D" w:rsidRPr="00473D08" w:rsidTr="00FA5E4D">
              <w:trPr>
                <w:trHeight w:val="6713"/>
              </w:trPr>
              <w:tc>
                <w:tcPr>
                  <w:tcW w:w="10882" w:type="dxa"/>
                  <w:gridSpan w:val="2"/>
                </w:tcPr>
                <w:tbl>
                  <w:tblPr>
                    <w:tblpPr w:leftFromText="180" w:rightFromText="180" w:vertAnchor="text" w:horzAnchor="margin" w:tblpXSpec="right" w:tblpY="-96"/>
                    <w:tblOverlap w:val="neve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60"/>
                    <w:gridCol w:w="1952"/>
                  </w:tblGrid>
                  <w:tr w:rsidR="00FA5E4D" w:rsidRPr="00FA5E4D" w:rsidTr="00FA5E4D">
                    <w:trPr>
                      <w:trHeight w:val="302"/>
                    </w:trPr>
                    <w:tc>
                      <w:tcPr>
                        <w:tcW w:w="4512" w:type="dxa"/>
                        <w:gridSpan w:val="2"/>
                        <w:vAlign w:val="center"/>
                      </w:tcPr>
                      <w:p w:rsidR="00FA5E4D" w:rsidRPr="00FA5E4D" w:rsidRDefault="00FA5E4D" w:rsidP="00FA5E4D">
                        <w:pPr>
                          <w:spacing w:after="0"/>
                          <w:jc w:val="center"/>
                          <w:rPr>
                            <w:rFonts w:ascii="Century Gothic" w:hAnsi="Century Gothic"/>
                            <w:b/>
                            <w:sz w:val="18"/>
                            <w:szCs w:val="18"/>
                          </w:rPr>
                        </w:pPr>
                        <w:r w:rsidRPr="00FA5E4D">
                          <w:rPr>
                            <w:rFonts w:ascii="Century Gothic" w:hAnsi="Century Gothic"/>
                            <w:b/>
                            <w:sz w:val="18"/>
                            <w:szCs w:val="18"/>
                          </w:rPr>
                          <w:t>Hot Chocolate Temperature</w:t>
                        </w:r>
                      </w:p>
                    </w:tc>
                  </w:tr>
                  <w:tr w:rsidR="00FA5E4D" w:rsidRPr="00FA5E4D" w:rsidTr="00FA5E4D">
                    <w:trPr>
                      <w:trHeight w:val="302"/>
                    </w:trPr>
                    <w:tc>
                      <w:tcPr>
                        <w:tcW w:w="2560" w:type="dxa"/>
                        <w:vAlign w:val="center"/>
                      </w:tcPr>
                      <w:p w:rsidR="00FA5E4D" w:rsidRPr="00FA5E4D" w:rsidRDefault="00FA5E4D" w:rsidP="00FA5E4D">
                        <w:pPr>
                          <w:spacing w:after="0"/>
                          <w:jc w:val="center"/>
                          <w:rPr>
                            <w:rFonts w:ascii="Century Gothic" w:hAnsi="Century Gothic"/>
                            <w:b/>
                            <w:sz w:val="18"/>
                            <w:szCs w:val="18"/>
                          </w:rPr>
                        </w:pPr>
                        <w:r w:rsidRPr="00FA5E4D">
                          <w:rPr>
                            <w:rFonts w:ascii="Century Gothic" w:hAnsi="Century Gothic"/>
                            <w:b/>
                            <w:sz w:val="18"/>
                            <w:szCs w:val="18"/>
                          </w:rPr>
                          <w:t>Elapsed Time in Minutes</w:t>
                        </w:r>
                      </w:p>
                    </w:tc>
                    <w:tc>
                      <w:tcPr>
                        <w:tcW w:w="1952" w:type="dxa"/>
                        <w:vAlign w:val="center"/>
                      </w:tcPr>
                      <w:p w:rsidR="00FA5E4D" w:rsidRPr="00FA5E4D" w:rsidRDefault="00FA5E4D" w:rsidP="00FA5E4D">
                        <w:pPr>
                          <w:spacing w:after="0"/>
                          <w:jc w:val="center"/>
                          <w:rPr>
                            <w:rFonts w:ascii="Century Gothic" w:hAnsi="Century Gothic"/>
                            <w:b/>
                            <w:sz w:val="18"/>
                            <w:szCs w:val="18"/>
                          </w:rPr>
                        </w:pPr>
                        <w:r w:rsidRPr="00FA5E4D">
                          <w:rPr>
                            <w:rFonts w:ascii="Century Gothic" w:hAnsi="Century Gothic"/>
                            <w:b/>
                            <w:sz w:val="18"/>
                            <w:szCs w:val="18"/>
                          </w:rPr>
                          <w:t xml:space="preserve">Temperature </w:t>
                        </w:r>
                      </w:p>
                    </w:tc>
                  </w:tr>
                  <w:tr w:rsidR="00FA5E4D" w:rsidRPr="00FA5E4D" w:rsidTr="00FA5E4D">
                    <w:trPr>
                      <w:trHeight w:val="302"/>
                    </w:trPr>
                    <w:tc>
                      <w:tcPr>
                        <w:tcW w:w="2560" w:type="dxa"/>
                        <w:vAlign w:val="center"/>
                      </w:tcPr>
                      <w:p w:rsidR="00FA5E4D" w:rsidRPr="00FA5E4D" w:rsidRDefault="00FA5E4D" w:rsidP="00FA5E4D">
                        <w:pPr>
                          <w:spacing w:after="0"/>
                          <w:jc w:val="center"/>
                          <w:rPr>
                            <w:rFonts w:ascii="Century Gothic" w:hAnsi="Century Gothic"/>
                            <w:sz w:val="18"/>
                            <w:szCs w:val="18"/>
                          </w:rPr>
                        </w:pPr>
                        <w:r w:rsidRPr="00FA5E4D">
                          <w:rPr>
                            <w:rFonts w:ascii="Century Gothic" w:hAnsi="Century Gothic"/>
                            <w:sz w:val="18"/>
                            <w:szCs w:val="18"/>
                          </w:rPr>
                          <w:t>5</w:t>
                        </w:r>
                      </w:p>
                    </w:tc>
                    <w:tc>
                      <w:tcPr>
                        <w:tcW w:w="1952" w:type="dxa"/>
                        <w:vAlign w:val="center"/>
                      </w:tcPr>
                      <w:p w:rsidR="00FA5E4D" w:rsidRPr="00FA5E4D" w:rsidRDefault="00FA5E4D" w:rsidP="00FA5E4D">
                        <w:pPr>
                          <w:jc w:val="center"/>
                          <w:rPr>
                            <w:rFonts w:ascii="Century Gothic" w:hAnsi="Century Gothic"/>
                            <w:sz w:val="18"/>
                            <w:szCs w:val="18"/>
                          </w:rPr>
                        </w:pPr>
                        <w:r w:rsidRPr="00FA5E4D">
                          <w:rPr>
                            <w:rFonts w:ascii="Century Gothic" w:hAnsi="Century Gothic"/>
                            <w:sz w:val="18"/>
                            <w:szCs w:val="18"/>
                          </w:rPr>
                          <w:t>180</w:t>
                        </w:r>
                      </w:p>
                    </w:tc>
                  </w:tr>
                  <w:tr w:rsidR="00FA5E4D" w:rsidRPr="00FA5E4D" w:rsidTr="00FA5E4D">
                    <w:trPr>
                      <w:trHeight w:val="285"/>
                    </w:trPr>
                    <w:tc>
                      <w:tcPr>
                        <w:tcW w:w="2560" w:type="dxa"/>
                        <w:vAlign w:val="center"/>
                      </w:tcPr>
                      <w:p w:rsidR="00FA5E4D" w:rsidRPr="00FA5E4D" w:rsidRDefault="00FA5E4D" w:rsidP="00FA5E4D">
                        <w:pPr>
                          <w:jc w:val="center"/>
                          <w:rPr>
                            <w:rFonts w:ascii="Century Gothic" w:hAnsi="Century Gothic"/>
                            <w:sz w:val="18"/>
                            <w:szCs w:val="18"/>
                          </w:rPr>
                        </w:pPr>
                        <w:r w:rsidRPr="00FA5E4D">
                          <w:rPr>
                            <w:rFonts w:ascii="Century Gothic" w:hAnsi="Century Gothic"/>
                            <w:sz w:val="18"/>
                            <w:szCs w:val="18"/>
                          </w:rPr>
                          <w:t>10</w:t>
                        </w:r>
                      </w:p>
                    </w:tc>
                    <w:tc>
                      <w:tcPr>
                        <w:tcW w:w="1952" w:type="dxa"/>
                        <w:vAlign w:val="center"/>
                      </w:tcPr>
                      <w:p w:rsidR="00FA5E4D" w:rsidRPr="00FA5E4D" w:rsidRDefault="00FA5E4D" w:rsidP="00FA5E4D">
                        <w:pPr>
                          <w:jc w:val="center"/>
                          <w:rPr>
                            <w:rFonts w:ascii="Century Gothic" w:hAnsi="Century Gothic"/>
                            <w:sz w:val="18"/>
                            <w:szCs w:val="18"/>
                          </w:rPr>
                        </w:pPr>
                        <w:r w:rsidRPr="00FA5E4D">
                          <w:rPr>
                            <w:rFonts w:ascii="Century Gothic" w:hAnsi="Century Gothic"/>
                            <w:sz w:val="18"/>
                            <w:szCs w:val="18"/>
                          </w:rPr>
                          <w:t>165</w:t>
                        </w:r>
                      </w:p>
                    </w:tc>
                  </w:tr>
                  <w:tr w:rsidR="00FA5E4D" w:rsidRPr="00FA5E4D" w:rsidTr="00FA5E4D">
                    <w:trPr>
                      <w:trHeight w:val="302"/>
                    </w:trPr>
                    <w:tc>
                      <w:tcPr>
                        <w:tcW w:w="2560" w:type="dxa"/>
                        <w:vAlign w:val="center"/>
                      </w:tcPr>
                      <w:p w:rsidR="00FA5E4D" w:rsidRPr="00FA5E4D" w:rsidRDefault="00FA5E4D" w:rsidP="00FA5E4D">
                        <w:pPr>
                          <w:jc w:val="center"/>
                          <w:rPr>
                            <w:rFonts w:ascii="Century Gothic" w:hAnsi="Century Gothic"/>
                            <w:sz w:val="18"/>
                            <w:szCs w:val="18"/>
                          </w:rPr>
                        </w:pPr>
                        <w:r w:rsidRPr="00FA5E4D">
                          <w:rPr>
                            <w:rFonts w:ascii="Century Gothic" w:hAnsi="Century Gothic"/>
                            <w:sz w:val="18"/>
                            <w:szCs w:val="18"/>
                          </w:rPr>
                          <w:t>15</w:t>
                        </w:r>
                      </w:p>
                    </w:tc>
                    <w:tc>
                      <w:tcPr>
                        <w:tcW w:w="1952" w:type="dxa"/>
                        <w:vAlign w:val="center"/>
                      </w:tcPr>
                      <w:p w:rsidR="00FA5E4D" w:rsidRPr="00FA5E4D" w:rsidRDefault="00FA5E4D" w:rsidP="00FA5E4D">
                        <w:pPr>
                          <w:jc w:val="center"/>
                          <w:rPr>
                            <w:rFonts w:ascii="Century Gothic" w:hAnsi="Century Gothic"/>
                            <w:sz w:val="18"/>
                            <w:szCs w:val="18"/>
                          </w:rPr>
                        </w:pPr>
                        <w:r w:rsidRPr="00FA5E4D">
                          <w:rPr>
                            <w:rFonts w:ascii="Century Gothic" w:hAnsi="Century Gothic"/>
                            <w:sz w:val="18"/>
                            <w:szCs w:val="18"/>
                          </w:rPr>
                          <w:t>140</w:t>
                        </w:r>
                      </w:p>
                    </w:tc>
                  </w:tr>
                  <w:tr w:rsidR="00FA5E4D" w:rsidRPr="00FA5E4D" w:rsidTr="00FA5E4D">
                    <w:trPr>
                      <w:trHeight w:val="302"/>
                    </w:trPr>
                    <w:tc>
                      <w:tcPr>
                        <w:tcW w:w="2560" w:type="dxa"/>
                        <w:vAlign w:val="center"/>
                      </w:tcPr>
                      <w:p w:rsidR="00FA5E4D" w:rsidRPr="00FA5E4D" w:rsidRDefault="00FA5E4D" w:rsidP="00FA5E4D">
                        <w:pPr>
                          <w:jc w:val="center"/>
                          <w:rPr>
                            <w:rFonts w:ascii="Century Gothic" w:hAnsi="Century Gothic"/>
                            <w:sz w:val="18"/>
                            <w:szCs w:val="18"/>
                          </w:rPr>
                        </w:pPr>
                        <w:r w:rsidRPr="00FA5E4D">
                          <w:rPr>
                            <w:rFonts w:ascii="Century Gothic" w:hAnsi="Century Gothic"/>
                            <w:sz w:val="18"/>
                            <w:szCs w:val="18"/>
                          </w:rPr>
                          <w:t>20</w:t>
                        </w:r>
                      </w:p>
                    </w:tc>
                    <w:tc>
                      <w:tcPr>
                        <w:tcW w:w="1952" w:type="dxa"/>
                        <w:vAlign w:val="center"/>
                      </w:tcPr>
                      <w:p w:rsidR="00FA5E4D" w:rsidRPr="00FA5E4D" w:rsidRDefault="00FA5E4D" w:rsidP="00FA5E4D">
                        <w:pPr>
                          <w:jc w:val="center"/>
                          <w:rPr>
                            <w:rFonts w:ascii="Century Gothic" w:hAnsi="Century Gothic"/>
                            <w:sz w:val="18"/>
                            <w:szCs w:val="18"/>
                          </w:rPr>
                        </w:pPr>
                        <w:r w:rsidRPr="00FA5E4D">
                          <w:rPr>
                            <w:rFonts w:ascii="Century Gothic" w:hAnsi="Century Gothic"/>
                            <w:sz w:val="18"/>
                            <w:szCs w:val="18"/>
                          </w:rPr>
                          <w:t>130</w:t>
                        </w:r>
                      </w:p>
                    </w:tc>
                  </w:tr>
                  <w:tr w:rsidR="00FA5E4D" w:rsidRPr="00FA5E4D" w:rsidTr="00FA5E4D">
                    <w:trPr>
                      <w:trHeight w:val="285"/>
                    </w:trPr>
                    <w:tc>
                      <w:tcPr>
                        <w:tcW w:w="2560" w:type="dxa"/>
                        <w:vAlign w:val="center"/>
                      </w:tcPr>
                      <w:p w:rsidR="00FA5E4D" w:rsidRPr="00FA5E4D" w:rsidRDefault="00FA5E4D" w:rsidP="00FA5E4D">
                        <w:pPr>
                          <w:jc w:val="center"/>
                          <w:rPr>
                            <w:rFonts w:ascii="Century Gothic" w:hAnsi="Century Gothic"/>
                            <w:sz w:val="18"/>
                            <w:szCs w:val="18"/>
                          </w:rPr>
                        </w:pPr>
                        <w:r w:rsidRPr="00FA5E4D">
                          <w:rPr>
                            <w:rFonts w:ascii="Century Gothic" w:hAnsi="Century Gothic"/>
                            <w:sz w:val="18"/>
                            <w:szCs w:val="18"/>
                          </w:rPr>
                          <w:t>25</w:t>
                        </w:r>
                      </w:p>
                    </w:tc>
                    <w:tc>
                      <w:tcPr>
                        <w:tcW w:w="1952" w:type="dxa"/>
                        <w:vAlign w:val="center"/>
                      </w:tcPr>
                      <w:p w:rsidR="00FA5E4D" w:rsidRPr="00FA5E4D" w:rsidRDefault="00FA5E4D" w:rsidP="00FA5E4D">
                        <w:pPr>
                          <w:jc w:val="center"/>
                          <w:rPr>
                            <w:rFonts w:ascii="Century Gothic" w:hAnsi="Century Gothic"/>
                            <w:sz w:val="18"/>
                            <w:szCs w:val="18"/>
                          </w:rPr>
                        </w:pPr>
                        <w:r w:rsidRPr="00FA5E4D">
                          <w:rPr>
                            <w:rFonts w:ascii="Century Gothic" w:hAnsi="Century Gothic"/>
                            <w:sz w:val="18"/>
                            <w:szCs w:val="18"/>
                          </w:rPr>
                          <w:t>125</w:t>
                        </w:r>
                      </w:p>
                    </w:tc>
                  </w:tr>
                  <w:tr w:rsidR="00FA5E4D" w:rsidRPr="00FA5E4D" w:rsidTr="00FA5E4D">
                    <w:trPr>
                      <w:trHeight w:val="302"/>
                    </w:trPr>
                    <w:tc>
                      <w:tcPr>
                        <w:tcW w:w="2560" w:type="dxa"/>
                        <w:vAlign w:val="center"/>
                      </w:tcPr>
                      <w:p w:rsidR="00FA5E4D" w:rsidRPr="00FA5E4D" w:rsidRDefault="00FA5E4D" w:rsidP="00FA5E4D">
                        <w:pPr>
                          <w:jc w:val="center"/>
                          <w:rPr>
                            <w:rFonts w:ascii="Century Gothic" w:hAnsi="Century Gothic"/>
                            <w:sz w:val="18"/>
                            <w:szCs w:val="18"/>
                          </w:rPr>
                        </w:pPr>
                        <w:r w:rsidRPr="00FA5E4D">
                          <w:rPr>
                            <w:rFonts w:ascii="Century Gothic" w:hAnsi="Century Gothic"/>
                            <w:sz w:val="18"/>
                            <w:szCs w:val="18"/>
                          </w:rPr>
                          <w:t>30</w:t>
                        </w:r>
                      </w:p>
                    </w:tc>
                    <w:tc>
                      <w:tcPr>
                        <w:tcW w:w="1952" w:type="dxa"/>
                        <w:vAlign w:val="center"/>
                      </w:tcPr>
                      <w:p w:rsidR="00FA5E4D" w:rsidRPr="00FA5E4D" w:rsidRDefault="00FA5E4D" w:rsidP="00FA5E4D">
                        <w:pPr>
                          <w:jc w:val="center"/>
                          <w:rPr>
                            <w:rFonts w:ascii="Century Gothic" w:hAnsi="Century Gothic"/>
                            <w:sz w:val="18"/>
                            <w:szCs w:val="18"/>
                          </w:rPr>
                        </w:pPr>
                        <w:r w:rsidRPr="00FA5E4D">
                          <w:rPr>
                            <w:rFonts w:ascii="Century Gothic" w:hAnsi="Century Gothic"/>
                            <w:sz w:val="18"/>
                            <w:szCs w:val="18"/>
                          </w:rPr>
                          <w:t>120</w:t>
                        </w:r>
                      </w:p>
                    </w:tc>
                  </w:tr>
                  <w:tr w:rsidR="00FA5E4D" w:rsidRPr="00FA5E4D" w:rsidTr="00FA5E4D">
                    <w:trPr>
                      <w:trHeight w:val="302"/>
                    </w:trPr>
                    <w:tc>
                      <w:tcPr>
                        <w:tcW w:w="2560" w:type="dxa"/>
                        <w:vAlign w:val="center"/>
                      </w:tcPr>
                      <w:p w:rsidR="00FA5E4D" w:rsidRPr="00FA5E4D" w:rsidRDefault="00FA5E4D" w:rsidP="00FA5E4D">
                        <w:pPr>
                          <w:jc w:val="center"/>
                          <w:rPr>
                            <w:rFonts w:ascii="Century Gothic" w:hAnsi="Century Gothic"/>
                            <w:sz w:val="18"/>
                            <w:szCs w:val="18"/>
                          </w:rPr>
                        </w:pPr>
                        <w:r w:rsidRPr="00FA5E4D">
                          <w:rPr>
                            <w:rFonts w:ascii="Century Gothic" w:hAnsi="Century Gothic"/>
                            <w:sz w:val="18"/>
                            <w:szCs w:val="18"/>
                          </w:rPr>
                          <w:t>35</w:t>
                        </w:r>
                      </w:p>
                    </w:tc>
                    <w:tc>
                      <w:tcPr>
                        <w:tcW w:w="1952" w:type="dxa"/>
                        <w:vAlign w:val="center"/>
                      </w:tcPr>
                      <w:p w:rsidR="00FA5E4D" w:rsidRPr="00FA5E4D" w:rsidRDefault="00FA5E4D" w:rsidP="00FA5E4D">
                        <w:pPr>
                          <w:jc w:val="center"/>
                          <w:rPr>
                            <w:rFonts w:ascii="Century Gothic" w:hAnsi="Century Gothic"/>
                            <w:sz w:val="18"/>
                            <w:szCs w:val="18"/>
                          </w:rPr>
                        </w:pPr>
                        <w:r w:rsidRPr="00FA5E4D">
                          <w:rPr>
                            <w:rFonts w:ascii="Century Gothic" w:hAnsi="Century Gothic"/>
                            <w:sz w:val="18"/>
                            <w:szCs w:val="18"/>
                          </w:rPr>
                          <w:t>115</w:t>
                        </w:r>
                      </w:p>
                    </w:tc>
                  </w:tr>
                  <w:tr w:rsidR="00FA5E4D" w:rsidRPr="00FA5E4D" w:rsidTr="00FA5E4D">
                    <w:trPr>
                      <w:trHeight w:val="302"/>
                    </w:trPr>
                    <w:tc>
                      <w:tcPr>
                        <w:tcW w:w="2560" w:type="dxa"/>
                        <w:vAlign w:val="center"/>
                      </w:tcPr>
                      <w:p w:rsidR="00FA5E4D" w:rsidRPr="00FA5E4D" w:rsidRDefault="00FA5E4D" w:rsidP="00FA5E4D">
                        <w:pPr>
                          <w:jc w:val="center"/>
                          <w:rPr>
                            <w:rFonts w:ascii="Century Gothic" w:hAnsi="Century Gothic"/>
                            <w:sz w:val="18"/>
                            <w:szCs w:val="18"/>
                          </w:rPr>
                        </w:pPr>
                        <w:r w:rsidRPr="00FA5E4D">
                          <w:rPr>
                            <w:rFonts w:ascii="Century Gothic" w:hAnsi="Century Gothic"/>
                            <w:sz w:val="18"/>
                            <w:szCs w:val="18"/>
                          </w:rPr>
                          <w:t>40</w:t>
                        </w:r>
                      </w:p>
                    </w:tc>
                    <w:tc>
                      <w:tcPr>
                        <w:tcW w:w="1952" w:type="dxa"/>
                        <w:vAlign w:val="center"/>
                      </w:tcPr>
                      <w:p w:rsidR="00FA5E4D" w:rsidRPr="00FA5E4D" w:rsidRDefault="00FA5E4D" w:rsidP="00FA5E4D">
                        <w:pPr>
                          <w:jc w:val="center"/>
                          <w:rPr>
                            <w:rFonts w:ascii="Century Gothic" w:hAnsi="Century Gothic"/>
                            <w:sz w:val="18"/>
                            <w:szCs w:val="18"/>
                          </w:rPr>
                        </w:pPr>
                        <w:r w:rsidRPr="00FA5E4D">
                          <w:rPr>
                            <w:rFonts w:ascii="Century Gothic" w:hAnsi="Century Gothic"/>
                            <w:sz w:val="18"/>
                            <w:szCs w:val="18"/>
                          </w:rPr>
                          <w:t>112</w:t>
                        </w:r>
                      </w:p>
                    </w:tc>
                  </w:tr>
                </w:tbl>
                <w:p w:rsidR="00FA5E4D" w:rsidRPr="00FA5E4D" w:rsidRDefault="00FA5E4D" w:rsidP="000607B3">
                  <w:pPr>
                    <w:pStyle w:val="ListParagraph"/>
                    <w:numPr>
                      <w:ilvl w:val="0"/>
                      <w:numId w:val="12"/>
                    </w:numPr>
                    <w:rPr>
                      <w:rFonts w:ascii="Century Gothic" w:hAnsi="Century Gothic"/>
                      <w:sz w:val="18"/>
                      <w:szCs w:val="18"/>
                    </w:rPr>
                  </w:pPr>
                  <w:r w:rsidRPr="00FA5E4D">
                    <w:rPr>
                      <w:rFonts w:ascii="Century Gothic" w:hAnsi="Century Gothic"/>
                      <w:sz w:val="18"/>
                      <w:szCs w:val="18"/>
                    </w:rPr>
                    <w:t>Mrs. Baker poured a cup of hot chocolate and set it on the table to cool.  She recorded the temperature of the hot chocolate every 10 minutes.  Here is her data:</w:t>
                  </w:r>
                </w:p>
                <w:p w:rsidR="00FA5E4D" w:rsidRPr="00FA5E4D" w:rsidRDefault="00FA5E4D" w:rsidP="00FA5E4D">
                  <w:pPr>
                    <w:rPr>
                      <w:rFonts w:ascii="Century Gothic" w:hAnsi="Century Gothic"/>
                      <w:sz w:val="18"/>
                      <w:szCs w:val="18"/>
                    </w:rPr>
                  </w:pPr>
                </w:p>
                <w:p w:rsidR="00FC670D" w:rsidRPr="00FC670D" w:rsidRDefault="00FA5E4D" w:rsidP="000607B3">
                  <w:pPr>
                    <w:pStyle w:val="ListParagraph"/>
                    <w:numPr>
                      <w:ilvl w:val="0"/>
                      <w:numId w:val="17"/>
                    </w:numPr>
                    <w:rPr>
                      <w:rFonts w:ascii="Century Gothic" w:hAnsi="Century Gothic"/>
                      <w:sz w:val="18"/>
                      <w:szCs w:val="18"/>
                    </w:rPr>
                  </w:pPr>
                  <w:r w:rsidRPr="00FC670D">
                    <w:rPr>
                      <w:rFonts w:ascii="Century Gothic" w:hAnsi="Century Gothic"/>
                      <w:sz w:val="18"/>
                      <w:szCs w:val="18"/>
                    </w:rPr>
                    <w:t xml:space="preserve">Plot the values from the chart. </w:t>
                  </w:r>
                </w:p>
                <w:p w:rsidR="00FA5E4D" w:rsidRPr="00FC670D" w:rsidRDefault="00FC670D" w:rsidP="000607B3">
                  <w:pPr>
                    <w:pStyle w:val="ListParagraph"/>
                    <w:numPr>
                      <w:ilvl w:val="0"/>
                      <w:numId w:val="17"/>
                    </w:numPr>
                    <w:rPr>
                      <w:rFonts w:ascii="Century Gothic" w:hAnsi="Century Gothic"/>
                      <w:sz w:val="18"/>
                      <w:szCs w:val="18"/>
                    </w:rPr>
                  </w:pPr>
                  <w:r w:rsidRPr="00FC0F18">
                    <w:rPr>
                      <w:noProof/>
                    </w:rPr>
                    <w:drawing>
                      <wp:anchor distT="0" distB="0" distL="114300" distR="114300" simplePos="0" relativeHeight="251700224" behindDoc="1" locked="0" layoutInCell="1" allowOverlap="1" wp14:anchorId="232382D4" wp14:editId="245ECE84">
                        <wp:simplePos x="0" y="0"/>
                        <wp:positionH relativeFrom="column">
                          <wp:posOffset>307975</wp:posOffset>
                        </wp:positionH>
                        <wp:positionV relativeFrom="paragraph">
                          <wp:posOffset>569595</wp:posOffset>
                        </wp:positionV>
                        <wp:extent cx="2724150" cy="2724150"/>
                        <wp:effectExtent l="0" t="0" r="0" b="0"/>
                        <wp:wrapNone/>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2724150"/>
                                </a:xfrm>
                                <a:prstGeom prst="rect">
                                  <a:avLst/>
                                </a:prstGeom>
                                <a:noFill/>
                              </pic:spPr>
                            </pic:pic>
                          </a:graphicData>
                        </a:graphic>
                        <wp14:sizeRelH relativeFrom="page">
                          <wp14:pctWidth>0</wp14:pctWidth>
                        </wp14:sizeRelH>
                        <wp14:sizeRelV relativeFrom="page">
                          <wp14:pctHeight>0</wp14:pctHeight>
                        </wp14:sizeRelV>
                      </wp:anchor>
                    </w:drawing>
                  </w:r>
                  <w:r w:rsidRPr="00FC670D">
                    <w:rPr>
                      <w:rFonts w:ascii="Century Gothic" w:hAnsi="Century Gothic"/>
                      <w:sz w:val="18"/>
                      <w:szCs w:val="18"/>
                    </w:rPr>
                    <w:t>Does the graph show a ratio?  How do you know?   Support your answer from the table and the graph.</w:t>
                  </w:r>
                </w:p>
              </w:tc>
            </w:tr>
          </w:tbl>
          <w:p w:rsidR="00241ED3" w:rsidRPr="00473D08" w:rsidRDefault="00241ED3" w:rsidP="007B4D69">
            <w:pPr>
              <w:rPr>
                <w:rFonts w:ascii="Century Gothic" w:hAnsi="Century Gothic"/>
                <w:sz w:val="20"/>
                <w:szCs w:val="20"/>
              </w:rPr>
            </w:pPr>
          </w:p>
        </w:tc>
      </w:tr>
      <w:tr w:rsidR="00241ED3" w:rsidRPr="00473D08" w:rsidTr="007B4D69">
        <w:trPr>
          <w:trHeight w:val="1007"/>
        </w:trPr>
        <w:tc>
          <w:tcPr>
            <w:tcW w:w="11016" w:type="dxa"/>
            <w:gridSpan w:val="3"/>
          </w:tcPr>
          <w:p w:rsidR="00241ED3" w:rsidRPr="00473D08" w:rsidRDefault="00241ED3" w:rsidP="007B4D69">
            <w:pPr>
              <w:rPr>
                <w:rFonts w:ascii="Century Gothic" w:hAnsi="Century Gothic"/>
                <w:sz w:val="20"/>
                <w:szCs w:val="20"/>
              </w:rPr>
            </w:pPr>
            <w:r w:rsidRPr="00473D08">
              <w:rPr>
                <w:rFonts w:ascii="Century Gothic" w:hAnsi="Century Gothic"/>
                <w:sz w:val="20"/>
                <w:szCs w:val="20"/>
              </w:rPr>
              <w:lastRenderedPageBreak/>
              <w:t>Student Notes/Comments/Questions:</w:t>
            </w:r>
          </w:p>
          <w:p w:rsidR="00241ED3" w:rsidRPr="00473D08" w:rsidRDefault="00241ED3" w:rsidP="007B4D69">
            <w:pPr>
              <w:rPr>
                <w:rFonts w:ascii="Century Gothic" w:hAnsi="Century Gothic"/>
                <w:sz w:val="20"/>
                <w:szCs w:val="20"/>
              </w:rPr>
            </w:pPr>
          </w:p>
          <w:p w:rsidR="00FA5E4D" w:rsidRPr="00FA5E4D" w:rsidRDefault="00FA5E4D" w:rsidP="00FA5E4D">
            <w:pPr>
              <w:rPr>
                <w:rFonts w:ascii="Century Gothic" w:hAnsi="Century Gothic"/>
                <w:sz w:val="18"/>
                <w:szCs w:val="18"/>
              </w:rPr>
            </w:pPr>
          </w:p>
          <w:p w:rsidR="00241ED3" w:rsidRPr="00473D08" w:rsidRDefault="00241ED3" w:rsidP="007B4D69">
            <w:pPr>
              <w:rPr>
                <w:rFonts w:ascii="Century Gothic" w:hAnsi="Century Gothic"/>
                <w:sz w:val="20"/>
                <w:szCs w:val="20"/>
              </w:rPr>
            </w:pPr>
          </w:p>
          <w:p w:rsidR="00241ED3" w:rsidRPr="00473D08" w:rsidRDefault="00241ED3" w:rsidP="007B4D69">
            <w:pPr>
              <w:rPr>
                <w:rFonts w:ascii="Century Gothic" w:hAnsi="Century Gothic"/>
                <w:sz w:val="20"/>
                <w:szCs w:val="20"/>
              </w:rPr>
            </w:pPr>
          </w:p>
        </w:tc>
      </w:tr>
      <w:tr w:rsidR="0091593B" w:rsidRPr="00473D08" w:rsidTr="007B4D69">
        <w:trPr>
          <w:trHeight w:val="962"/>
        </w:trPr>
        <w:tc>
          <w:tcPr>
            <w:tcW w:w="3348" w:type="dxa"/>
          </w:tcPr>
          <w:p w:rsidR="0091593B" w:rsidRPr="00CA2621" w:rsidRDefault="0091593B" w:rsidP="007B4D69">
            <w:pPr>
              <w:spacing w:after="200" w:line="276" w:lineRule="auto"/>
              <w:rPr>
                <w:rFonts w:ascii="Century Gothic" w:hAnsi="Century Gothic"/>
                <w:i/>
                <w:sz w:val="16"/>
                <w:szCs w:val="20"/>
              </w:rPr>
            </w:pPr>
            <w:r w:rsidRPr="00CA2621">
              <w:rPr>
                <w:rFonts w:ascii="Century Gothic" w:hAnsi="Century Gothic"/>
                <w:i/>
                <w:sz w:val="16"/>
                <w:szCs w:val="20"/>
              </w:rPr>
              <w:lastRenderedPageBreak/>
              <w:t xml:space="preserve">(Initial in Box and  &amp; Date in the Space Provided When </w:t>
            </w:r>
            <w:r w:rsidRPr="00CA2621">
              <w:rPr>
                <w:rFonts w:ascii="Century Gothic" w:hAnsi="Century Gothic"/>
                <w:i/>
                <w:sz w:val="16"/>
                <w:szCs w:val="20"/>
                <w:u w:val="single"/>
              </w:rPr>
              <w:t>YOU CAN</w:t>
            </w:r>
            <w:r w:rsidRPr="00CA2621">
              <w:rPr>
                <w:rFonts w:ascii="Century Gothic" w:hAnsi="Century Gothic"/>
                <w:i/>
                <w:sz w:val="16"/>
                <w:szCs w:val="20"/>
              </w:rPr>
              <w:t xml:space="preserve"> </w:t>
            </w:r>
            <w:r w:rsidRPr="00CA2621">
              <w:rPr>
                <w:rFonts w:ascii="Century Gothic" w:hAnsi="Century Gothic"/>
                <w:i/>
                <w:sz w:val="16"/>
                <w:szCs w:val="20"/>
              </w:rPr>
              <w:sym w:font="Wingdings" w:char="F04A"/>
            </w:r>
            <w:r w:rsidRPr="00CA2621">
              <w:rPr>
                <w:rFonts w:ascii="Century Gothic" w:hAnsi="Century Gothic"/>
                <w:i/>
                <w:sz w:val="16"/>
                <w:szCs w:val="20"/>
              </w:rPr>
              <w:t>)</w:t>
            </w:r>
            <w:r w:rsidR="00CA2621" w:rsidRPr="00473D08">
              <w:rPr>
                <w:rFonts w:ascii="Century Gothic" w:hAnsi="Century Gothic"/>
                <w:noProof/>
                <w:sz w:val="20"/>
                <w:szCs w:val="20"/>
              </w:rPr>
              <mc:AlternateContent>
                <mc:Choice Requires="wps">
                  <w:drawing>
                    <wp:inline distT="0" distB="0" distL="0" distR="0" wp14:anchorId="64256D13" wp14:editId="0AD66AEA">
                      <wp:extent cx="238125" cy="152400"/>
                      <wp:effectExtent l="0" t="0" r="28575" b="19050"/>
                      <wp:docPr id="63" name="Rounded Rectangle 63"/>
                      <wp:cNvGraphicFramePr/>
                      <a:graphic xmlns:a="http://schemas.openxmlformats.org/drawingml/2006/main">
                        <a:graphicData uri="http://schemas.microsoft.com/office/word/2010/wordprocessingShape">
                          <wps:wsp>
                            <wps:cNvSpPr/>
                            <wps:spPr>
                              <a:xfrm>
                                <a:off x="0" y="0"/>
                                <a:ext cx="238125" cy="15240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63" o:spid="_x0000_s1026" style="width:18.75pt;height:1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" fillcolor="window" strokecolor="windowText" strokeweight="2pt">
                      <w10:anchorlock/>
                    </v:roundrect>
                  </w:pict>
                </mc:Fallback>
              </mc:AlternateContent>
            </w:r>
          </w:p>
        </w:tc>
        <w:tc>
          <w:tcPr>
            <w:tcW w:w="7668" w:type="dxa"/>
            <w:gridSpan w:val="2"/>
          </w:tcPr>
          <w:p w:rsidR="0091593B" w:rsidRPr="00473D08" w:rsidRDefault="0091593B" w:rsidP="007B4D69">
            <w:pPr>
              <w:autoSpaceDE w:val="0"/>
              <w:autoSpaceDN w:val="0"/>
              <w:adjustRightInd w:val="0"/>
              <w:spacing w:after="200" w:line="276" w:lineRule="auto"/>
              <w:rPr>
                <w:rFonts w:ascii="Century Gothic" w:hAnsi="Century Gothic"/>
                <w:color w:val="000000"/>
                <w:sz w:val="20"/>
                <w:szCs w:val="20"/>
              </w:rPr>
            </w:pPr>
            <w:r>
              <w:rPr>
                <w:rFonts w:ascii="Century Gothic" w:hAnsi="Century Gothic"/>
                <w:color w:val="000000"/>
                <w:sz w:val="20"/>
                <w:szCs w:val="20"/>
              </w:rPr>
              <w:t xml:space="preserve">I can analyze and describe patterns that arise from mathematical rules, tables, and graphs. </w:t>
            </w:r>
          </w:p>
        </w:tc>
      </w:tr>
      <w:tr w:rsidR="0091593B" w:rsidRPr="00473D08" w:rsidTr="007B4D69">
        <w:tc>
          <w:tcPr>
            <w:tcW w:w="11016" w:type="dxa"/>
            <w:gridSpan w:val="3"/>
          </w:tcPr>
          <w:tbl>
            <w:tblPr>
              <w:tblStyle w:val="TableGrid"/>
              <w:tblW w:w="0" w:type="auto"/>
              <w:tblLook w:val="04A0" w:firstRow="1" w:lastRow="0" w:firstColumn="1" w:lastColumn="0" w:noHBand="0" w:noVBand="1"/>
            </w:tblPr>
            <w:tblGrid>
              <w:gridCol w:w="10785"/>
            </w:tblGrid>
            <w:tr w:rsidR="0091593B" w:rsidRPr="00473D08" w:rsidTr="00E36039">
              <w:trPr>
                <w:trHeight w:val="4913"/>
              </w:trPr>
              <w:tc>
                <w:tcPr>
                  <w:tcW w:w="10785" w:type="dxa"/>
                </w:tcPr>
                <w:p w:rsidR="0091593B" w:rsidRPr="00CA2621" w:rsidRDefault="0091593B" w:rsidP="000607B3">
                  <w:pPr>
                    <w:pStyle w:val="ny-lesson-numbering"/>
                    <w:numPr>
                      <w:ilvl w:val="0"/>
                      <w:numId w:val="12"/>
                    </w:numPr>
                    <w:rPr>
                      <w:rFonts w:ascii="Century Gothic" w:hAnsi="Century Gothic"/>
                      <w:sz w:val="18"/>
                      <w:szCs w:val="18"/>
                    </w:rPr>
                  </w:pPr>
                  <w:r w:rsidRPr="00CA2621">
                    <w:rPr>
                      <w:rFonts w:ascii="Century Gothic" w:hAnsi="Century Gothic"/>
                      <w:sz w:val="18"/>
                      <w:szCs w:val="18"/>
                    </w:rPr>
                    <w:t>Claire and Kate are entering a cup stacking contest.  Both girls have the same strategy:  stack the cups at a constant rate so that they do not slow down at the end of the race.  While practicing, they keep track of their progress, which is shown below.</w:t>
                  </w:r>
                </w:p>
                <w:p w:rsidR="0091593B" w:rsidRPr="00CA2621" w:rsidRDefault="0091593B" w:rsidP="0091593B">
                  <w:pPr>
                    <w:rPr>
                      <w:rFonts w:ascii="Century Gothic" w:hAnsi="Century Gothic"/>
                      <w:sz w:val="18"/>
                      <w:szCs w:val="18"/>
                    </w:rPr>
                  </w:pPr>
                </w:p>
                <w:p w:rsidR="0091593B" w:rsidRPr="00CA2621" w:rsidRDefault="0091593B" w:rsidP="0091593B">
                  <w:pPr>
                    <w:pStyle w:val="ny-lesson-paragraph"/>
                    <w:tabs>
                      <w:tab w:val="left" w:pos="5760"/>
                    </w:tabs>
                    <w:spacing w:before="0"/>
                    <w:ind w:left="5760" w:hanging="5400"/>
                    <w:rPr>
                      <w:rFonts w:ascii="Century Gothic" w:hAnsi="Century Gothic"/>
                      <w:sz w:val="18"/>
                      <w:szCs w:val="18"/>
                    </w:rPr>
                  </w:pPr>
                  <w:r w:rsidRPr="00CA2621">
                    <w:rPr>
                      <w:rFonts w:ascii="Century Gothic" w:hAnsi="Century Gothic"/>
                      <w:noProof/>
                      <w:sz w:val="18"/>
                      <w:szCs w:val="18"/>
                    </w:rPr>
                    <w:drawing>
                      <wp:anchor distT="0" distB="0" distL="114300" distR="114300" simplePos="0" relativeHeight="251685888" behindDoc="1" locked="0" layoutInCell="1" allowOverlap="1" wp14:anchorId="5ED053E5" wp14:editId="792F5D91">
                        <wp:simplePos x="0" y="0"/>
                        <wp:positionH relativeFrom="column">
                          <wp:posOffset>209550</wp:posOffset>
                        </wp:positionH>
                        <wp:positionV relativeFrom="paragraph">
                          <wp:posOffset>258445</wp:posOffset>
                        </wp:positionV>
                        <wp:extent cx="3316605" cy="228600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16605" cy="2286000"/>
                                </a:xfrm>
                                <a:prstGeom prst="rect">
                                  <a:avLst/>
                                </a:prstGeom>
                                <a:noFill/>
                              </pic:spPr>
                            </pic:pic>
                          </a:graphicData>
                        </a:graphic>
                        <wp14:sizeRelH relativeFrom="page">
                          <wp14:pctWidth>0</wp14:pctWidth>
                        </wp14:sizeRelH>
                        <wp14:sizeRelV relativeFrom="page">
                          <wp14:pctHeight>0</wp14:pctHeight>
                        </wp14:sizeRelV>
                      </wp:anchor>
                    </w:drawing>
                  </w:r>
                  <w:r w:rsidRPr="00CA2621">
                    <w:rPr>
                      <w:rFonts w:ascii="Century Gothic" w:hAnsi="Century Gothic"/>
                      <w:sz w:val="18"/>
                      <w:szCs w:val="18"/>
                    </w:rPr>
                    <w:t>Claire:</w:t>
                  </w:r>
                  <w:r w:rsidRPr="00CA2621">
                    <w:rPr>
                      <w:rFonts w:ascii="Century Gothic" w:hAnsi="Century Gothic"/>
                      <w:sz w:val="18"/>
                      <w:szCs w:val="18"/>
                    </w:rPr>
                    <w:tab/>
                    <w:t xml:space="preserve">Kate:  </w:t>
                  </w:r>
                  <m:oMath>
                    <m:r>
                      <w:rPr>
                        <w:rFonts w:ascii="Cambria Math" w:hAnsi="Cambria Math"/>
                        <w:sz w:val="18"/>
                        <w:szCs w:val="18"/>
                      </w:rPr>
                      <m:t>c=4t</m:t>
                    </m:r>
                  </m:oMath>
                  <w:r w:rsidRPr="00CA2621">
                    <w:rPr>
                      <w:rFonts w:ascii="Century Gothic" w:hAnsi="Century Gothic"/>
                      <w:sz w:val="18"/>
                      <w:szCs w:val="18"/>
                    </w:rPr>
                    <w:t xml:space="preserve">, where </w:t>
                  </w:r>
                  <m:oMath>
                    <m:r>
                      <w:rPr>
                        <w:rFonts w:ascii="Cambria Math" w:hAnsi="Cambria Math"/>
                        <w:sz w:val="18"/>
                        <w:szCs w:val="18"/>
                      </w:rPr>
                      <m:t>t</m:t>
                    </m:r>
                  </m:oMath>
                  <w:r w:rsidRPr="00CA2621">
                    <w:rPr>
                      <w:rFonts w:ascii="Century Gothic" w:hAnsi="Century Gothic"/>
                      <w:sz w:val="18"/>
                      <w:szCs w:val="18"/>
                    </w:rPr>
                    <w:t xml:space="preserve"> represents the amount of  time in seconds and </w:t>
                  </w:r>
                  <m:oMath>
                    <m:r>
                      <w:rPr>
                        <w:rFonts w:ascii="Cambria Math" w:eastAsiaTheme="minorEastAsia" w:hAnsi="Cambria Math"/>
                        <w:sz w:val="18"/>
                        <w:szCs w:val="18"/>
                      </w:rPr>
                      <m:t>c</m:t>
                    </m:r>
                  </m:oMath>
                  <w:r w:rsidRPr="00CA2621">
                    <w:rPr>
                      <w:rFonts w:ascii="Century Gothic" w:hAnsi="Century Gothic"/>
                      <w:sz w:val="18"/>
                      <w:szCs w:val="18"/>
                    </w:rPr>
                    <w:t xml:space="preserve"> represents the number of stacked cups</w:t>
                  </w:r>
                </w:p>
                <w:p w:rsidR="0091593B" w:rsidRPr="00CA2621" w:rsidRDefault="0091593B" w:rsidP="0091593B">
                  <w:pPr>
                    <w:ind w:left="720"/>
                    <w:rPr>
                      <w:rFonts w:ascii="Century Gothic" w:hAnsi="Century Gothic"/>
                      <w:sz w:val="18"/>
                      <w:szCs w:val="18"/>
                    </w:rPr>
                  </w:pPr>
                </w:p>
                <w:p w:rsidR="0091593B" w:rsidRPr="00CA2621" w:rsidRDefault="0091593B" w:rsidP="0091593B">
                  <w:pPr>
                    <w:ind w:left="720"/>
                    <w:rPr>
                      <w:rFonts w:ascii="Century Gothic" w:hAnsi="Century Gothic"/>
                      <w:sz w:val="18"/>
                      <w:szCs w:val="18"/>
                    </w:rPr>
                  </w:pPr>
                </w:p>
                <w:p w:rsidR="0091593B" w:rsidRPr="00CA2621" w:rsidRDefault="0091593B" w:rsidP="0091593B">
                  <w:pPr>
                    <w:ind w:left="720"/>
                    <w:rPr>
                      <w:rFonts w:ascii="Century Gothic" w:hAnsi="Century Gothic"/>
                      <w:sz w:val="18"/>
                      <w:szCs w:val="18"/>
                    </w:rPr>
                  </w:pPr>
                </w:p>
                <w:p w:rsidR="0091593B" w:rsidRPr="00CA2621" w:rsidRDefault="0091593B" w:rsidP="0091593B">
                  <w:pPr>
                    <w:ind w:left="720"/>
                    <w:rPr>
                      <w:rFonts w:ascii="Century Gothic" w:hAnsi="Century Gothic"/>
                      <w:sz w:val="18"/>
                      <w:szCs w:val="18"/>
                    </w:rPr>
                  </w:pPr>
                </w:p>
                <w:p w:rsidR="0091593B" w:rsidRPr="00CA2621" w:rsidRDefault="0091593B" w:rsidP="0091593B">
                  <w:pPr>
                    <w:ind w:left="720"/>
                    <w:rPr>
                      <w:rFonts w:ascii="Century Gothic" w:hAnsi="Century Gothic"/>
                      <w:sz w:val="18"/>
                      <w:szCs w:val="18"/>
                    </w:rPr>
                  </w:pPr>
                </w:p>
                <w:p w:rsidR="0091593B" w:rsidRPr="00CA2621" w:rsidRDefault="0091593B" w:rsidP="0091593B">
                  <w:pPr>
                    <w:ind w:left="720"/>
                    <w:rPr>
                      <w:rFonts w:ascii="Century Gothic" w:hAnsi="Century Gothic"/>
                      <w:sz w:val="18"/>
                      <w:szCs w:val="18"/>
                    </w:rPr>
                  </w:pPr>
                </w:p>
                <w:p w:rsidR="0091593B" w:rsidRPr="00CA2621" w:rsidRDefault="0091593B" w:rsidP="0091593B">
                  <w:pPr>
                    <w:ind w:left="720"/>
                    <w:rPr>
                      <w:rFonts w:ascii="Century Gothic" w:hAnsi="Century Gothic"/>
                      <w:sz w:val="18"/>
                      <w:szCs w:val="18"/>
                    </w:rPr>
                  </w:pPr>
                </w:p>
                <w:p w:rsidR="0091593B" w:rsidRPr="00CA2621" w:rsidRDefault="0091593B" w:rsidP="0091593B">
                  <w:pPr>
                    <w:ind w:left="720"/>
                    <w:rPr>
                      <w:rFonts w:ascii="Century Gothic" w:hAnsi="Century Gothic"/>
                      <w:sz w:val="18"/>
                      <w:szCs w:val="18"/>
                    </w:rPr>
                  </w:pPr>
                </w:p>
                <w:p w:rsidR="0091593B" w:rsidRPr="00CA2621" w:rsidRDefault="0091593B" w:rsidP="0091593B">
                  <w:pPr>
                    <w:ind w:left="720"/>
                    <w:rPr>
                      <w:rFonts w:ascii="Century Gothic" w:hAnsi="Century Gothic"/>
                      <w:sz w:val="18"/>
                      <w:szCs w:val="18"/>
                    </w:rPr>
                  </w:pPr>
                </w:p>
                <w:p w:rsidR="0091593B" w:rsidRPr="00CA2621" w:rsidRDefault="0091593B" w:rsidP="0091593B">
                  <w:pPr>
                    <w:ind w:left="720"/>
                    <w:rPr>
                      <w:rFonts w:ascii="Century Gothic" w:hAnsi="Century Gothic"/>
                      <w:sz w:val="18"/>
                      <w:szCs w:val="18"/>
                    </w:rPr>
                  </w:pPr>
                </w:p>
                <w:p w:rsidR="0091593B" w:rsidRPr="00CA2621" w:rsidRDefault="0091593B" w:rsidP="0091593B">
                  <w:pPr>
                    <w:ind w:left="720"/>
                    <w:rPr>
                      <w:rFonts w:ascii="Century Gothic" w:hAnsi="Century Gothic"/>
                      <w:sz w:val="18"/>
                      <w:szCs w:val="18"/>
                    </w:rPr>
                  </w:pPr>
                </w:p>
                <w:p w:rsidR="0091593B" w:rsidRPr="00CA2621" w:rsidRDefault="0091593B" w:rsidP="0091593B">
                  <w:pPr>
                    <w:rPr>
                      <w:rFonts w:ascii="Century Gothic" w:hAnsi="Century Gothic"/>
                      <w:sz w:val="18"/>
                      <w:szCs w:val="18"/>
                    </w:rPr>
                  </w:pPr>
                </w:p>
                <w:p w:rsidR="0091593B" w:rsidRDefault="0091593B" w:rsidP="0091593B">
                  <w:pPr>
                    <w:pStyle w:val="ny-lesson-numbering"/>
                    <w:numPr>
                      <w:ilvl w:val="0"/>
                      <w:numId w:val="0"/>
                    </w:numPr>
                    <w:ind w:left="360" w:hanging="360"/>
                    <w:rPr>
                      <w:rFonts w:ascii="Century Gothic" w:hAnsi="Century Gothic"/>
                      <w:sz w:val="18"/>
                      <w:szCs w:val="18"/>
                    </w:rPr>
                  </w:pPr>
                </w:p>
                <w:p w:rsidR="00CA2621" w:rsidRDefault="00CA2621" w:rsidP="0091593B">
                  <w:pPr>
                    <w:pStyle w:val="ny-lesson-numbering"/>
                    <w:numPr>
                      <w:ilvl w:val="0"/>
                      <w:numId w:val="0"/>
                    </w:numPr>
                    <w:ind w:left="360" w:hanging="360"/>
                    <w:rPr>
                      <w:rFonts w:ascii="Century Gothic" w:hAnsi="Century Gothic"/>
                      <w:sz w:val="18"/>
                      <w:szCs w:val="18"/>
                    </w:rPr>
                  </w:pPr>
                </w:p>
                <w:p w:rsidR="00CA2621" w:rsidRPr="00CA2621" w:rsidRDefault="00CA2621" w:rsidP="0091593B">
                  <w:pPr>
                    <w:pStyle w:val="ny-lesson-numbering"/>
                    <w:numPr>
                      <w:ilvl w:val="0"/>
                      <w:numId w:val="0"/>
                    </w:numPr>
                    <w:ind w:left="360" w:hanging="360"/>
                    <w:rPr>
                      <w:rFonts w:ascii="Century Gothic" w:hAnsi="Century Gothic"/>
                      <w:sz w:val="18"/>
                      <w:szCs w:val="18"/>
                    </w:rPr>
                  </w:pPr>
                </w:p>
                <w:p w:rsidR="0091593B" w:rsidRPr="00CA2621" w:rsidRDefault="0091593B" w:rsidP="000607B3">
                  <w:pPr>
                    <w:pStyle w:val="ny-lesson-numbering"/>
                    <w:numPr>
                      <w:ilvl w:val="0"/>
                      <w:numId w:val="13"/>
                    </w:numPr>
                    <w:rPr>
                      <w:rFonts w:ascii="Century Gothic" w:hAnsi="Century Gothic"/>
                      <w:sz w:val="18"/>
                      <w:szCs w:val="18"/>
                    </w:rPr>
                  </w:pPr>
                  <w:r w:rsidRPr="00CA2621">
                    <w:rPr>
                      <w:rFonts w:ascii="Century Gothic" w:hAnsi="Century Gothic"/>
                      <w:sz w:val="18"/>
                      <w:szCs w:val="18"/>
                    </w:rPr>
                    <w:t>At what rate does each girl stack her cups during the practice sessions?</w:t>
                  </w:r>
                </w:p>
                <w:p w:rsidR="0091593B" w:rsidRPr="00CA2621" w:rsidRDefault="0091593B" w:rsidP="00CA2621">
                  <w:pPr>
                    <w:pStyle w:val="ny-lesson-numbering"/>
                    <w:numPr>
                      <w:ilvl w:val="0"/>
                      <w:numId w:val="0"/>
                    </w:numPr>
                    <w:rPr>
                      <w:rFonts w:ascii="Century Gothic" w:hAnsi="Century Gothic"/>
                      <w:sz w:val="18"/>
                      <w:szCs w:val="18"/>
                    </w:rPr>
                  </w:pPr>
                </w:p>
                <w:p w:rsidR="0091593B" w:rsidRDefault="0091593B" w:rsidP="000607B3">
                  <w:pPr>
                    <w:pStyle w:val="ny-lesson-numbering"/>
                    <w:numPr>
                      <w:ilvl w:val="0"/>
                      <w:numId w:val="13"/>
                    </w:numPr>
                    <w:rPr>
                      <w:rFonts w:ascii="Century Gothic" w:hAnsi="Century Gothic"/>
                      <w:sz w:val="18"/>
                      <w:szCs w:val="18"/>
                    </w:rPr>
                  </w:pPr>
                  <w:r w:rsidRPr="00CA2621">
                    <w:rPr>
                      <w:rFonts w:ascii="Century Gothic" w:hAnsi="Century Gothic"/>
                      <w:sz w:val="18"/>
                      <w:szCs w:val="18"/>
                    </w:rPr>
                    <w:t>Kate notices that she is not stacking her cups fast enough.  What would Kate’s equation look like if she wanted to stack cups faster than Claire?</w:t>
                  </w:r>
                </w:p>
                <w:p w:rsidR="0091593B" w:rsidRPr="00CA2621" w:rsidRDefault="0091593B" w:rsidP="00CA2621">
                  <w:pPr>
                    <w:pStyle w:val="ny-lesson-numbering"/>
                    <w:numPr>
                      <w:ilvl w:val="0"/>
                      <w:numId w:val="0"/>
                    </w:numPr>
                    <w:ind w:left="720"/>
                    <w:rPr>
                      <w:rFonts w:ascii="Century Gothic" w:hAnsi="Century Gothic"/>
                      <w:sz w:val="18"/>
                      <w:szCs w:val="18"/>
                    </w:rPr>
                  </w:pPr>
                </w:p>
              </w:tc>
            </w:tr>
            <w:tr w:rsidR="0091593B" w:rsidRPr="00473D08" w:rsidTr="00CA2621">
              <w:trPr>
                <w:trHeight w:val="70"/>
              </w:trPr>
              <w:tc>
                <w:tcPr>
                  <w:tcW w:w="10785" w:type="dxa"/>
                </w:tcPr>
                <w:p w:rsidR="0091593B" w:rsidRPr="00CA2621" w:rsidRDefault="0091593B" w:rsidP="000607B3">
                  <w:pPr>
                    <w:pStyle w:val="ny-lesson-numbering"/>
                    <w:numPr>
                      <w:ilvl w:val="0"/>
                      <w:numId w:val="12"/>
                    </w:numPr>
                    <w:rPr>
                      <w:rFonts w:ascii="Century Gothic" w:hAnsi="Century Gothic"/>
                      <w:sz w:val="18"/>
                      <w:szCs w:val="18"/>
                    </w:rPr>
                  </w:pPr>
                  <w:r w:rsidRPr="00CA2621">
                    <w:rPr>
                      <w:rFonts w:ascii="Century Gothic" w:hAnsi="Century Gothic"/>
                      <w:sz w:val="18"/>
                      <w:szCs w:val="18"/>
                    </w:rPr>
                    <w:t xml:space="preserve">Bryan and </w:t>
                  </w:r>
                  <w:proofErr w:type="spellStart"/>
                  <w:r w:rsidRPr="00CA2621">
                    <w:rPr>
                      <w:rFonts w:ascii="Century Gothic" w:hAnsi="Century Gothic"/>
                      <w:sz w:val="18"/>
                      <w:szCs w:val="18"/>
                    </w:rPr>
                    <w:t>ShaNiece</w:t>
                  </w:r>
                  <w:proofErr w:type="spellEnd"/>
                  <w:r w:rsidRPr="00CA2621">
                    <w:rPr>
                      <w:rFonts w:ascii="Century Gothic" w:hAnsi="Century Gothic"/>
                      <w:sz w:val="18"/>
                      <w:szCs w:val="18"/>
                    </w:rPr>
                    <w:t xml:space="preserve"> are both training for a bike race and want to compare who rides his or her bike at a faster rate.  Both bikers use apps on their phones to record the time and distance of their bike rides.  Bryan’s app keeps track of his route on a table, and </w:t>
                  </w:r>
                  <w:proofErr w:type="spellStart"/>
                  <w:r w:rsidRPr="00CA2621">
                    <w:rPr>
                      <w:rFonts w:ascii="Century Gothic" w:hAnsi="Century Gothic"/>
                      <w:sz w:val="18"/>
                      <w:szCs w:val="18"/>
                    </w:rPr>
                    <w:t>ShaNiece’s</w:t>
                  </w:r>
                  <w:proofErr w:type="spellEnd"/>
                  <w:r w:rsidRPr="00CA2621">
                    <w:rPr>
                      <w:rFonts w:ascii="Century Gothic" w:hAnsi="Century Gothic"/>
                      <w:sz w:val="18"/>
                      <w:szCs w:val="18"/>
                    </w:rPr>
                    <w:t xml:space="preserve"> app presents the information on a graph.  The information is shown below.</w:t>
                  </w:r>
                </w:p>
                <w:p w:rsidR="0091593B" w:rsidRPr="00CA2621" w:rsidRDefault="0091593B" w:rsidP="0091593B">
                  <w:pPr>
                    <w:pStyle w:val="ny-lesson-paragraph"/>
                    <w:spacing w:before="0"/>
                    <w:ind w:firstLine="360"/>
                    <w:rPr>
                      <w:rFonts w:ascii="Century Gothic" w:hAnsi="Century Gothic"/>
                      <w:sz w:val="18"/>
                      <w:szCs w:val="18"/>
                    </w:rPr>
                  </w:pPr>
                  <w:r w:rsidRPr="00CA2621">
                    <w:rPr>
                      <w:rFonts w:ascii="Century Gothic" w:hAnsi="Century Gothic"/>
                      <w:noProof/>
                      <w:sz w:val="18"/>
                      <w:szCs w:val="18"/>
                    </w:rPr>
                    <w:drawing>
                      <wp:anchor distT="0" distB="0" distL="114300" distR="114300" simplePos="0" relativeHeight="251687936" behindDoc="1" locked="0" layoutInCell="1" allowOverlap="1" wp14:anchorId="29257AAA" wp14:editId="1DDF9052">
                        <wp:simplePos x="0" y="0"/>
                        <wp:positionH relativeFrom="column">
                          <wp:posOffset>3020060</wp:posOffset>
                        </wp:positionH>
                        <wp:positionV relativeFrom="paragraph">
                          <wp:posOffset>197485</wp:posOffset>
                        </wp:positionV>
                        <wp:extent cx="3089910" cy="2132330"/>
                        <wp:effectExtent l="0" t="0" r="0" b="127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89910" cy="2132330"/>
                                </a:xfrm>
                                <a:prstGeom prst="rect">
                                  <a:avLst/>
                                </a:prstGeom>
                                <a:noFill/>
                              </pic:spPr>
                            </pic:pic>
                          </a:graphicData>
                        </a:graphic>
                        <wp14:sizeRelH relativeFrom="page">
                          <wp14:pctWidth>0</wp14:pctWidth>
                        </wp14:sizeRelH>
                        <wp14:sizeRelV relativeFrom="page">
                          <wp14:pctHeight>0</wp14:pctHeight>
                        </wp14:sizeRelV>
                      </wp:anchor>
                    </w:drawing>
                  </w:r>
                  <w:r w:rsidRPr="00CA2621">
                    <w:rPr>
                      <w:rFonts w:ascii="Century Gothic" w:hAnsi="Century Gothic"/>
                      <w:sz w:val="18"/>
                      <w:szCs w:val="18"/>
                    </w:rPr>
                    <w:t>Bryan:</w:t>
                  </w:r>
                  <w:r w:rsidRPr="00CA2621">
                    <w:rPr>
                      <w:rFonts w:ascii="Century Gothic" w:hAnsi="Century Gothic"/>
                      <w:sz w:val="18"/>
                      <w:szCs w:val="18"/>
                    </w:rPr>
                    <w:tab/>
                  </w:r>
                  <w:r w:rsidRPr="00CA2621">
                    <w:rPr>
                      <w:rFonts w:ascii="Century Gothic" w:hAnsi="Century Gothic"/>
                      <w:sz w:val="18"/>
                      <w:szCs w:val="18"/>
                    </w:rPr>
                    <w:tab/>
                  </w:r>
                  <w:r w:rsidRPr="00CA2621">
                    <w:rPr>
                      <w:rFonts w:ascii="Century Gothic" w:hAnsi="Century Gothic"/>
                      <w:sz w:val="18"/>
                      <w:szCs w:val="18"/>
                    </w:rPr>
                    <w:tab/>
                  </w:r>
                  <w:r w:rsidRPr="00CA2621">
                    <w:rPr>
                      <w:rFonts w:ascii="Century Gothic" w:hAnsi="Century Gothic"/>
                      <w:sz w:val="18"/>
                      <w:szCs w:val="18"/>
                    </w:rPr>
                    <w:tab/>
                  </w:r>
                  <w:r w:rsidRPr="00CA2621">
                    <w:rPr>
                      <w:rFonts w:ascii="Century Gothic" w:hAnsi="Century Gothic"/>
                      <w:sz w:val="18"/>
                      <w:szCs w:val="18"/>
                    </w:rPr>
                    <w:tab/>
                  </w:r>
                  <w:r w:rsidRPr="00CA2621">
                    <w:rPr>
                      <w:rFonts w:ascii="Century Gothic" w:hAnsi="Century Gothic"/>
                      <w:sz w:val="18"/>
                      <w:szCs w:val="18"/>
                    </w:rPr>
                    <w:tab/>
                    <w:t xml:space="preserve">       </w:t>
                  </w:r>
                  <w:proofErr w:type="spellStart"/>
                  <w:r w:rsidRPr="00CA2621">
                    <w:rPr>
                      <w:rFonts w:ascii="Century Gothic" w:hAnsi="Century Gothic"/>
                      <w:sz w:val="18"/>
                      <w:szCs w:val="18"/>
                    </w:rPr>
                    <w:t>ShaNiece</w:t>
                  </w:r>
                  <w:proofErr w:type="spellEnd"/>
                  <w:r w:rsidRPr="00CA2621">
                    <w:rPr>
                      <w:rFonts w:ascii="Century Gothic" w:hAnsi="Century Gothic"/>
                      <w:sz w:val="18"/>
                      <w:szCs w:val="18"/>
                    </w:rPr>
                    <w:t>:</w:t>
                  </w:r>
                </w:p>
                <w:tbl>
                  <w:tblPr>
                    <w:tblStyle w:val="TableGrid"/>
                    <w:tblW w:w="0" w:type="auto"/>
                    <w:tblInd w:w="468" w:type="dxa"/>
                    <w:tblLook w:val="04A0" w:firstRow="1" w:lastRow="0" w:firstColumn="1" w:lastColumn="0" w:noHBand="0" w:noVBand="1"/>
                  </w:tblPr>
                  <w:tblGrid>
                    <w:gridCol w:w="1260"/>
                    <w:gridCol w:w="864"/>
                    <w:gridCol w:w="864"/>
                    <w:gridCol w:w="864"/>
                  </w:tblGrid>
                  <w:tr w:rsidR="0091593B" w:rsidRPr="00CA2621" w:rsidTr="007B4D69">
                    <w:trPr>
                      <w:trHeight w:val="432"/>
                    </w:trPr>
                    <w:tc>
                      <w:tcPr>
                        <w:tcW w:w="1260" w:type="dxa"/>
                        <w:tcBorders>
                          <w:top w:val="single" w:sz="4" w:space="0" w:color="auto"/>
                          <w:left w:val="single" w:sz="4" w:space="0" w:color="auto"/>
                          <w:bottom w:val="single" w:sz="4" w:space="0" w:color="auto"/>
                          <w:right w:val="single" w:sz="4" w:space="0" w:color="auto"/>
                        </w:tcBorders>
                        <w:vAlign w:val="center"/>
                        <w:hideMark/>
                      </w:tcPr>
                      <w:p w:rsidR="0091593B" w:rsidRPr="00CA2621" w:rsidRDefault="0091593B" w:rsidP="007B4D69">
                        <w:pPr>
                          <w:pStyle w:val="ny-lesson-table"/>
                          <w:jc w:val="center"/>
                          <w:rPr>
                            <w:rFonts w:ascii="Century Gothic" w:hAnsi="Century Gothic"/>
                            <w:sz w:val="18"/>
                            <w:szCs w:val="18"/>
                          </w:rPr>
                        </w:pPr>
                        <w:r w:rsidRPr="00CA2621">
                          <w:rPr>
                            <w:rFonts w:ascii="Century Gothic" w:hAnsi="Century Gothic"/>
                            <w:sz w:val="18"/>
                            <w:szCs w:val="18"/>
                          </w:rPr>
                          <w:t>Number of Hours</w:t>
                        </w:r>
                      </w:p>
                    </w:tc>
                    <w:tc>
                      <w:tcPr>
                        <w:tcW w:w="864" w:type="dxa"/>
                        <w:tcBorders>
                          <w:top w:val="single" w:sz="4" w:space="0" w:color="auto"/>
                          <w:left w:val="single" w:sz="4" w:space="0" w:color="auto"/>
                          <w:bottom w:val="single" w:sz="4" w:space="0" w:color="auto"/>
                          <w:right w:val="single" w:sz="4" w:space="0" w:color="auto"/>
                        </w:tcBorders>
                        <w:vAlign w:val="center"/>
                        <w:hideMark/>
                      </w:tcPr>
                      <w:p w:rsidR="0091593B" w:rsidRPr="00CA2621" w:rsidRDefault="0091593B" w:rsidP="007B4D69">
                        <w:pPr>
                          <w:pStyle w:val="ny-lesson-table"/>
                          <w:jc w:val="center"/>
                          <w:rPr>
                            <w:rFonts w:ascii="Cambria Math" w:hAnsi="Cambria Math"/>
                            <w:sz w:val="18"/>
                            <w:szCs w:val="18"/>
                            <w:oMath/>
                          </w:rPr>
                        </w:pPr>
                        <m:oMathPara>
                          <m:oMath>
                            <m:r>
                              <w:rPr>
                                <w:rFonts w:ascii="Cambria Math" w:hAnsi="Cambria Math"/>
                                <w:sz w:val="18"/>
                                <w:szCs w:val="18"/>
                              </w:rPr>
                              <m:t>0</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91593B" w:rsidRPr="00CA2621" w:rsidRDefault="0091593B" w:rsidP="007B4D69">
                        <w:pPr>
                          <w:pStyle w:val="ny-lesson-table"/>
                          <w:jc w:val="center"/>
                          <w:rPr>
                            <w:rFonts w:ascii="Cambria Math" w:hAnsi="Cambria Math"/>
                            <w:sz w:val="18"/>
                            <w:szCs w:val="18"/>
                            <w:oMath/>
                          </w:rPr>
                        </w:pPr>
                        <m:oMathPara>
                          <m:oMath>
                            <m:r>
                              <w:rPr>
                                <w:rFonts w:ascii="Cambria Math" w:hAnsi="Cambria Math"/>
                                <w:sz w:val="18"/>
                                <w:szCs w:val="18"/>
                              </w:rPr>
                              <m:t>3</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91593B" w:rsidRPr="00CA2621" w:rsidRDefault="0091593B" w:rsidP="007B4D69">
                        <w:pPr>
                          <w:pStyle w:val="ny-lesson-table"/>
                          <w:jc w:val="center"/>
                          <w:rPr>
                            <w:rFonts w:ascii="Cambria Math" w:hAnsi="Cambria Math"/>
                            <w:sz w:val="18"/>
                            <w:szCs w:val="18"/>
                            <w:oMath/>
                          </w:rPr>
                        </w:pPr>
                        <m:oMathPara>
                          <m:oMath>
                            <m:r>
                              <w:rPr>
                                <w:rFonts w:ascii="Cambria Math" w:hAnsi="Cambria Math"/>
                                <w:sz w:val="18"/>
                                <w:szCs w:val="18"/>
                              </w:rPr>
                              <m:t>6</m:t>
                            </m:r>
                          </m:oMath>
                        </m:oMathPara>
                      </w:p>
                    </w:tc>
                  </w:tr>
                  <w:tr w:rsidR="0091593B" w:rsidRPr="00CA2621" w:rsidTr="007B4D69">
                    <w:trPr>
                      <w:trHeight w:val="432"/>
                    </w:trPr>
                    <w:tc>
                      <w:tcPr>
                        <w:tcW w:w="1260" w:type="dxa"/>
                        <w:tcBorders>
                          <w:top w:val="single" w:sz="4" w:space="0" w:color="auto"/>
                          <w:left w:val="single" w:sz="4" w:space="0" w:color="auto"/>
                          <w:bottom w:val="single" w:sz="4" w:space="0" w:color="auto"/>
                          <w:right w:val="single" w:sz="4" w:space="0" w:color="auto"/>
                        </w:tcBorders>
                        <w:vAlign w:val="center"/>
                        <w:hideMark/>
                      </w:tcPr>
                      <w:p w:rsidR="0091593B" w:rsidRPr="00CA2621" w:rsidRDefault="0091593B" w:rsidP="007B4D69">
                        <w:pPr>
                          <w:pStyle w:val="ny-lesson-table"/>
                          <w:jc w:val="center"/>
                          <w:rPr>
                            <w:rFonts w:ascii="Century Gothic" w:hAnsi="Century Gothic"/>
                            <w:sz w:val="18"/>
                            <w:szCs w:val="18"/>
                          </w:rPr>
                        </w:pPr>
                        <w:r w:rsidRPr="00CA2621">
                          <w:rPr>
                            <w:rFonts w:ascii="Century Gothic" w:hAnsi="Century Gothic"/>
                            <w:sz w:val="18"/>
                            <w:szCs w:val="18"/>
                          </w:rPr>
                          <w:t>Number of Miles</w:t>
                        </w:r>
                      </w:p>
                    </w:tc>
                    <w:tc>
                      <w:tcPr>
                        <w:tcW w:w="864" w:type="dxa"/>
                        <w:tcBorders>
                          <w:top w:val="single" w:sz="4" w:space="0" w:color="auto"/>
                          <w:left w:val="single" w:sz="4" w:space="0" w:color="auto"/>
                          <w:bottom w:val="single" w:sz="4" w:space="0" w:color="auto"/>
                          <w:right w:val="single" w:sz="4" w:space="0" w:color="auto"/>
                        </w:tcBorders>
                        <w:vAlign w:val="center"/>
                        <w:hideMark/>
                      </w:tcPr>
                      <w:p w:rsidR="0091593B" w:rsidRPr="00CA2621" w:rsidRDefault="0091593B" w:rsidP="007B4D69">
                        <w:pPr>
                          <w:pStyle w:val="ny-lesson-table"/>
                          <w:jc w:val="center"/>
                          <w:rPr>
                            <w:rFonts w:ascii="Cambria Math" w:hAnsi="Cambria Math"/>
                            <w:sz w:val="18"/>
                            <w:szCs w:val="18"/>
                            <w:oMath/>
                          </w:rPr>
                        </w:pPr>
                        <m:oMathPara>
                          <m:oMath>
                            <m:r>
                              <w:rPr>
                                <w:rFonts w:ascii="Cambria Math" w:hAnsi="Cambria Math"/>
                                <w:sz w:val="18"/>
                                <w:szCs w:val="18"/>
                              </w:rPr>
                              <m:t>0</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91593B" w:rsidRPr="00CA2621" w:rsidRDefault="0091593B" w:rsidP="007B4D69">
                        <w:pPr>
                          <w:pStyle w:val="ny-lesson-table"/>
                          <w:jc w:val="center"/>
                          <w:rPr>
                            <w:rFonts w:ascii="Cambria Math" w:hAnsi="Cambria Math"/>
                            <w:sz w:val="18"/>
                            <w:szCs w:val="18"/>
                            <w:oMath/>
                          </w:rPr>
                        </w:pPr>
                        <m:oMathPara>
                          <m:oMath>
                            <m:r>
                              <w:rPr>
                                <w:rFonts w:ascii="Cambria Math" w:hAnsi="Cambria Math"/>
                                <w:sz w:val="18"/>
                                <w:szCs w:val="18"/>
                              </w:rPr>
                              <m:t>75</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91593B" w:rsidRPr="00CA2621" w:rsidRDefault="0091593B" w:rsidP="007B4D69">
                        <w:pPr>
                          <w:pStyle w:val="ny-lesson-table"/>
                          <w:jc w:val="center"/>
                          <w:rPr>
                            <w:rFonts w:ascii="Cambria Math" w:hAnsi="Cambria Math"/>
                            <w:sz w:val="18"/>
                            <w:szCs w:val="18"/>
                            <w:oMath/>
                          </w:rPr>
                        </w:pPr>
                        <m:oMathPara>
                          <m:oMath>
                            <m:r>
                              <w:rPr>
                                <w:rFonts w:ascii="Cambria Math" w:hAnsi="Cambria Math"/>
                                <w:sz w:val="18"/>
                                <w:szCs w:val="18"/>
                              </w:rPr>
                              <m:t>150</m:t>
                            </m:r>
                          </m:oMath>
                        </m:oMathPara>
                      </w:p>
                    </w:tc>
                  </w:tr>
                </w:tbl>
                <w:p w:rsidR="0091593B" w:rsidRPr="00CA2621" w:rsidRDefault="0091593B" w:rsidP="0091593B">
                  <w:pPr>
                    <w:rPr>
                      <w:rFonts w:ascii="Century Gothic" w:hAnsi="Century Gothic"/>
                      <w:sz w:val="18"/>
                      <w:szCs w:val="18"/>
                    </w:rPr>
                  </w:pPr>
                  <w:r w:rsidRPr="00CA2621">
                    <w:rPr>
                      <w:rFonts w:ascii="Century Gothic" w:hAnsi="Century Gothic"/>
                      <w:sz w:val="18"/>
                      <w:szCs w:val="18"/>
                    </w:rPr>
                    <w:t xml:space="preserve"> </w:t>
                  </w:r>
                </w:p>
                <w:p w:rsidR="0091593B" w:rsidRPr="00CA2621" w:rsidRDefault="0091593B" w:rsidP="0091593B">
                  <w:pPr>
                    <w:rPr>
                      <w:rFonts w:ascii="Century Gothic" w:hAnsi="Century Gothic"/>
                      <w:sz w:val="18"/>
                      <w:szCs w:val="18"/>
                    </w:rPr>
                  </w:pPr>
                </w:p>
                <w:p w:rsidR="0091593B" w:rsidRPr="00CA2621" w:rsidRDefault="0091593B" w:rsidP="0091593B">
                  <w:pPr>
                    <w:rPr>
                      <w:rFonts w:ascii="Century Gothic" w:hAnsi="Century Gothic"/>
                      <w:sz w:val="18"/>
                      <w:szCs w:val="18"/>
                    </w:rPr>
                  </w:pPr>
                </w:p>
                <w:p w:rsidR="0091593B" w:rsidRPr="00CA2621" w:rsidRDefault="0091593B" w:rsidP="0091593B">
                  <w:pPr>
                    <w:rPr>
                      <w:rFonts w:ascii="Century Gothic" w:hAnsi="Century Gothic"/>
                      <w:sz w:val="18"/>
                      <w:szCs w:val="18"/>
                    </w:rPr>
                  </w:pPr>
                </w:p>
                <w:p w:rsidR="0091593B" w:rsidRPr="00CA2621" w:rsidRDefault="0091593B" w:rsidP="0091593B">
                  <w:pPr>
                    <w:rPr>
                      <w:rFonts w:ascii="Century Gothic" w:hAnsi="Century Gothic"/>
                      <w:sz w:val="18"/>
                      <w:szCs w:val="18"/>
                    </w:rPr>
                  </w:pPr>
                </w:p>
                <w:p w:rsidR="0091593B" w:rsidRPr="00CA2621" w:rsidRDefault="0091593B" w:rsidP="0091593B">
                  <w:pPr>
                    <w:rPr>
                      <w:rFonts w:ascii="Century Gothic" w:hAnsi="Century Gothic"/>
                      <w:sz w:val="18"/>
                      <w:szCs w:val="18"/>
                    </w:rPr>
                  </w:pPr>
                </w:p>
                <w:p w:rsidR="0091593B" w:rsidRDefault="0091593B" w:rsidP="0091593B">
                  <w:pPr>
                    <w:rPr>
                      <w:rFonts w:ascii="Century Gothic" w:hAnsi="Century Gothic"/>
                      <w:sz w:val="18"/>
                      <w:szCs w:val="18"/>
                    </w:rPr>
                  </w:pPr>
                </w:p>
                <w:p w:rsidR="00CA2621" w:rsidRDefault="00CA2621" w:rsidP="0091593B">
                  <w:pPr>
                    <w:rPr>
                      <w:rFonts w:ascii="Century Gothic" w:hAnsi="Century Gothic"/>
                      <w:sz w:val="18"/>
                      <w:szCs w:val="18"/>
                    </w:rPr>
                  </w:pPr>
                </w:p>
                <w:p w:rsidR="00CA2621" w:rsidRDefault="00CA2621" w:rsidP="0091593B">
                  <w:pPr>
                    <w:rPr>
                      <w:rFonts w:ascii="Century Gothic" w:hAnsi="Century Gothic"/>
                      <w:sz w:val="18"/>
                      <w:szCs w:val="18"/>
                    </w:rPr>
                  </w:pPr>
                </w:p>
                <w:p w:rsidR="00CA2621" w:rsidRPr="00CA2621" w:rsidRDefault="00CA2621" w:rsidP="0091593B">
                  <w:pPr>
                    <w:rPr>
                      <w:rFonts w:ascii="Century Gothic" w:hAnsi="Century Gothic"/>
                      <w:sz w:val="18"/>
                      <w:szCs w:val="18"/>
                    </w:rPr>
                  </w:pPr>
                </w:p>
                <w:p w:rsidR="0091593B" w:rsidRPr="00CA2621" w:rsidRDefault="0091593B" w:rsidP="0091593B">
                  <w:pPr>
                    <w:rPr>
                      <w:rFonts w:ascii="Century Gothic" w:hAnsi="Century Gothic"/>
                      <w:sz w:val="18"/>
                      <w:szCs w:val="18"/>
                    </w:rPr>
                  </w:pPr>
                </w:p>
                <w:p w:rsidR="0091593B" w:rsidRPr="00CA2621" w:rsidRDefault="0091593B" w:rsidP="000607B3">
                  <w:pPr>
                    <w:pStyle w:val="ListParagraph"/>
                    <w:widowControl w:val="0"/>
                    <w:numPr>
                      <w:ilvl w:val="1"/>
                      <w:numId w:val="12"/>
                    </w:numPr>
                    <w:rPr>
                      <w:rFonts w:ascii="Century Gothic" w:hAnsi="Century Gothic"/>
                      <w:sz w:val="18"/>
                      <w:szCs w:val="18"/>
                    </w:rPr>
                  </w:pPr>
                  <w:r w:rsidRPr="00CA2621">
                    <w:rPr>
                      <w:rFonts w:ascii="Century Gothic" w:eastAsia="Myriad Pro" w:hAnsi="Century Gothic" w:cs="Myriad Pro"/>
                      <w:color w:val="231F20"/>
                      <w:sz w:val="18"/>
                      <w:szCs w:val="18"/>
                    </w:rPr>
                    <w:t>At what rate does each biker travel?  Explain how you arrived at your answer.</w:t>
                  </w:r>
                </w:p>
                <w:p w:rsidR="00CA2621" w:rsidRPr="00CA2621" w:rsidRDefault="00CA2621" w:rsidP="00CA2621">
                  <w:pPr>
                    <w:pStyle w:val="ny-lesson-numbering"/>
                    <w:numPr>
                      <w:ilvl w:val="0"/>
                      <w:numId w:val="0"/>
                    </w:numPr>
                    <w:spacing w:after="0" w:line="240" w:lineRule="auto"/>
                    <w:rPr>
                      <w:rFonts w:ascii="Century Gothic" w:hAnsi="Century Gothic"/>
                      <w:sz w:val="18"/>
                      <w:szCs w:val="18"/>
                    </w:rPr>
                  </w:pPr>
                </w:p>
                <w:p w:rsidR="0091593B" w:rsidRDefault="0091593B" w:rsidP="000607B3">
                  <w:pPr>
                    <w:pStyle w:val="ny-lesson-numbering"/>
                    <w:numPr>
                      <w:ilvl w:val="1"/>
                      <w:numId w:val="12"/>
                    </w:numPr>
                    <w:rPr>
                      <w:rFonts w:ascii="Century Gothic" w:hAnsi="Century Gothic"/>
                      <w:sz w:val="18"/>
                      <w:szCs w:val="18"/>
                    </w:rPr>
                  </w:pPr>
                  <w:r w:rsidRPr="00CA2621">
                    <w:rPr>
                      <w:rFonts w:ascii="Century Gothic" w:hAnsi="Century Gothic"/>
                      <w:sz w:val="18"/>
                      <w:szCs w:val="18"/>
                    </w:rPr>
                    <w:t>Was the m</w:t>
                  </w:r>
                  <w:r w:rsidR="00CA2621">
                    <w:rPr>
                      <w:rFonts w:ascii="Century Gothic" w:hAnsi="Century Gothic"/>
                      <w:sz w:val="18"/>
                      <w:szCs w:val="18"/>
                    </w:rPr>
                    <w:t>anager correct?  Why or why not?</w:t>
                  </w:r>
                </w:p>
                <w:p w:rsidR="00CA2621" w:rsidRPr="00CA2621" w:rsidRDefault="00CA2621" w:rsidP="00CA2621">
                  <w:pPr>
                    <w:pStyle w:val="ny-lesson-numbering"/>
                    <w:numPr>
                      <w:ilvl w:val="0"/>
                      <w:numId w:val="0"/>
                    </w:numPr>
                    <w:rPr>
                      <w:rFonts w:ascii="Century Gothic" w:hAnsi="Century Gothic"/>
                      <w:sz w:val="18"/>
                      <w:szCs w:val="18"/>
                    </w:rPr>
                  </w:pPr>
                </w:p>
              </w:tc>
            </w:tr>
            <w:tr w:rsidR="006F544D" w:rsidRPr="00473D08" w:rsidTr="00F579B6">
              <w:trPr>
                <w:trHeight w:val="4913"/>
              </w:trPr>
              <w:tc>
                <w:tcPr>
                  <w:tcW w:w="10785" w:type="dxa"/>
                </w:tcPr>
                <w:p w:rsidR="006F544D" w:rsidRPr="00CA2621" w:rsidRDefault="006F544D" w:rsidP="000607B3">
                  <w:pPr>
                    <w:pStyle w:val="ny-lesson-paragraph"/>
                    <w:numPr>
                      <w:ilvl w:val="0"/>
                      <w:numId w:val="12"/>
                    </w:numPr>
                    <w:rPr>
                      <w:rFonts w:ascii="Century Gothic" w:hAnsi="Century Gothic"/>
                      <w:sz w:val="18"/>
                      <w:szCs w:val="18"/>
                    </w:rPr>
                  </w:pPr>
                  <w:r w:rsidRPr="00CA2621">
                    <w:rPr>
                      <w:rFonts w:ascii="Century Gothic" w:hAnsi="Century Gothic"/>
                      <w:sz w:val="18"/>
                      <w:szCs w:val="18"/>
                    </w:rPr>
                    <w:lastRenderedPageBreak/>
                    <w:t>Victor was having a hard time deciding which new vehicle he should buy.  He decided to make the final decision based on the gas efficiency of each car.  A car that is more gas efficient gets more miles per gallon of gas.  When he asked the manager at each car dealership for the gas mileage data, he received two different representations, which are shown below.</w:t>
                  </w:r>
                </w:p>
                <w:p w:rsidR="006F544D" w:rsidRPr="00CA2621" w:rsidRDefault="006F544D" w:rsidP="006F544D">
                  <w:pPr>
                    <w:pStyle w:val="ny-lesson-paragraph"/>
                    <w:ind w:firstLine="360"/>
                    <w:rPr>
                      <w:rFonts w:ascii="Century Gothic" w:hAnsi="Century Gothic"/>
                      <w:sz w:val="18"/>
                      <w:szCs w:val="18"/>
                    </w:rPr>
                  </w:pPr>
                  <w:r w:rsidRPr="00CA2621">
                    <w:rPr>
                      <w:rFonts w:ascii="Century Gothic" w:hAnsi="Century Gothic"/>
                      <w:noProof/>
                      <w:sz w:val="18"/>
                      <w:szCs w:val="18"/>
                    </w:rPr>
                    <w:drawing>
                      <wp:anchor distT="0" distB="0" distL="114300" distR="114300" simplePos="0" relativeHeight="251689984" behindDoc="1" locked="0" layoutInCell="1" allowOverlap="1" wp14:anchorId="24B054FC" wp14:editId="1BB90E0F">
                        <wp:simplePos x="0" y="0"/>
                        <wp:positionH relativeFrom="margin">
                          <wp:align>right</wp:align>
                        </wp:positionH>
                        <wp:positionV relativeFrom="paragraph">
                          <wp:posOffset>234315</wp:posOffset>
                        </wp:positionV>
                        <wp:extent cx="3146425" cy="2171700"/>
                        <wp:effectExtent l="0" t="0" r="0" b="0"/>
                        <wp:wrapTight wrapText="bothSides">
                          <wp:wrapPolygon edited="0">
                            <wp:start x="0" y="0"/>
                            <wp:lineTo x="0" y="21411"/>
                            <wp:lineTo x="21447" y="21411"/>
                            <wp:lineTo x="21447" y="0"/>
                            <wp:lineTo x="0" y="0"/>
                          </wp:wrapPolygon>
                        </wp:wrapTight>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6425" cy="2171700"/>
                                </a:xfrm>
                                <a:prstGeom prst="rect">
                                  <a:avLst/>
                                </a:prstGeom>
                                <a:noFill/>
                              </pic:spPr>
                            </pic:pic>
                          </a:graphicData>
                        </a:graphic>
                        <wp14:sizeRelH relativeFrom="page">
                          <wp14:pctWidth>0</wp14:pctWidth>
                        </wp14:sizeRelH>
                        <wp14:sizeRelV relativeFrom="page">
                          <wp14:pctHeight>0</wp14:pctHeight>
                        </wp14:sizeRelV>
                      </wp:anchor>
                    </w:drawing>
                  </w:r>
                  <w:r w:rsidRPr="00CA2621">
                    <w:rPr>
                      <w:rFonts w:ascii="Century Gothic" w:hAnsi="Century Gothic"/>
                      <w:sz w:val="18"/>
                      <w:szCs w:val="18"/>
                    </w:rPr>
                    <w:t>Vehicle 1:  Legend</w:t>
                  </w:r>
                  <w:r w:rsidRPr="00CA2621">
                    <w:rPr>
                      <w:rFonts w:ascii="Century Gothic" w:hAnsi="Century Gothic"/>
                      <w:sz w:val="18"/>
                      <w:szCs w:val="18"/>
                    </w:rPr>
                    <w:tab/>
                  </w:r>
                  <w:r w:rsidRPr="00CA2621">
                    <w:rPr>
                      <w:rFonts w:ascii="Century Gothic" w:hAnsi="Century Gothic"/>
                      <w:sz w:val="18"/>
                      <w:szCs w:val="18"/>
                    </w:rPr>
                    <w:tab/>
                  </w:r>
                  <w:r w:rsidRPr="00CA2621">
                    <w:rPr>
                      <w:rFonts w:ascii="Century Gothic" w:hAnsi="Century Gothic"/>
                      <w:sz w:val="18"/>
                      <w:szCs w:val="18"/>
                    </w:rPr>
                    <w:tab/>
                  </w:r>
                  <w:r w:rsidRPr="00CA2621">
                    <w:rPr>
                      <w:rFonts w:ascii="Century Gothic" w:hAnsi="Century Gothic"/>
                      <w:sz w:val="18"/>
                      <w:szCs w:val="18"/>
                    </w:rPr>
                    <w:tab/>
                  </w:r>
                  <w:r w:rsidRPr="00CA2621">
                    <w:rPr>
                      <w:rFonts w:ascii="Century Gothic" w:hAnsi="Century Gothic"/>
                      <w:sz w:val="18"/>
                      <w:szCs w:val="18"/>
                    </w:rPr>
                    <w:tab/>
                    <w:t>Vehicle 2:  Supreme</w:t>
                  </w:r>
                </w:p>
                <w:tbl>
                  <w:tblPr>
                    <w:tblStyle w:val="TableGrid"/>
                    <w:tblW w:w="0" w:type="auto"/>
                    <w:tblInd w:w="468" w:type="dxa"/>
                    <w:tblLook w:val="04A0" w:firstRow="1" w:lastRow="0" w:firstColumn="1" w:lastColumn="0" w:noHBand="0" w:noVBand="1"/>
                  </w:tblPr>
                  <w:tblGrid>
                    <w:gridCol w:w="1631"/>
                    <w:gridCol w:w="864"/>
                    <w:gridCol w:w="864"/>
                    <w:gridCol w:w="864"/>
                  </w:tblGrid>
                  <w:tr w:rsidR="006F544D" w:rsidRPr="00CA2621" w:rsidTr="006F544D">
                    <w:trPr>
                      <w:trHeight w:val="432"/>
                    </w:trPr>
                    <w:tc>
                      <w:tcPr>
                        <w:tcW w:w="1631" w:type="dxa"/>
                        <w:tcBorders>
                          <w:top w:val="single" w:sz="4" w:space="0" w:color="auto"/>
                          <w:left w:val="single" w:sz="4" w:space="0" w:color="auto"/>
                          <w:bottom w:val="single" w:sz="4" w:space="0" w:color="auto"/>
                          <w:right w:val="single" w:sz="4" w:space="0" w:color="auto"/>
                        </w:tcBorders>
                        <w:vAlign w:val="center"/>
                        <w:hideMark/>
                      </w:tcPr>
                      <w:p w:rsidR="006F544D" w:rsidRPr="00CA2621" w:rsidRDefault="006F544D">
                        <w:pPr>
                          <w:pStyle w:val="ny-lesson-table"/>
                          <w:jc w:val="center"/>
                          <w:rPr>
                            <w:rFonts w:ascii="Century Gothic" w:hAnsi="Century Gothic"/>
                            <w:sz w:val="18"/>
                            <w:szCs w:val="18"/>
                          </w:rPr>
                        </w:pPr>
                        <w:r w:rsidRPr="00CA2621">
                          <w:rPr>
                            <w:rFonts w:ascii="Century Gothic" w:hAnsi="Century Gothic"/>
                            <w:sz w:val="18"/>
                            <w:szCs w:val="18"/>
                          </w:rPr>
                          <w:t>Gallons of Gas</w:t>
                        </w:r>
                      </w:p>
                    </w:tc>
                    <w:tc>
                      <w:tcPr>
                        <w:tcW w:w="864" w:type="dxa"/>
                        <w:tcBorders>
                          <w:top w:val="single" w:sz="4" w:space="0" w:color="auto"/>
                          <w:left w:val="single" w:sz="4" w:space="0" w:color="auto"/>
                          <w:bottom w:val="single" w:sz="4" w:space="0" w:color="auto"/>
                          <w:right w:val="single" w:sz="4" w:space="0" w:color="auto"/>
                        </w:tcBorders>
                        <w:vAlign w:val="center"/>
                        <w:hideMark/>
                      </w:tcPr>
                      <w:p w:rsidR="006F544D" w:rsidRPr="00CA2621" w:rsidRDefault="006F544D">
                        <w:pPr>
                          <w:pStyle w:val="ny-lesson-table"/>
                          <w:jc w:val="center"/>
                          <w:rPr>
                            <w:rFonts w:ascii="Cambria Math" w:hAnsi="Cambria Math"/>
                            <w:sz w:val="18"/>
                            <w:szCs w:val="18"/>
                            <w:oMath/>
                          </w:rPr>
                        </w:pPr>
                        <m:oMathPara>
                          <m:oMath>
                            <m:r>
                              <w:rPr>
                                <w:rFonts w:ascii="Cambria Math" w:hAnsi="Cambria Math"/>
                                <w:sz w:val="18"/>
                                <w:szCs w:val="18"/>
                              </w:rPr>
                              <m:t>4</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6F544D" w:rsidRPr="00CA2621" w:rsidRDefault="006F544D">
                        <w:pPr>
                          <w:pStyle w:val="ny-lesson-table"/>
                          <w:jc w:val="center"/>
                          <w:rPr>
                            <w:rFonts w:ascii="Cambria Math" w:hAnsi="Cambria Math"/>
                            <w:sz w:val="18"/>
                            <w:szCs w:val="18"/>
                            <w:oMath/>
                          </w:rPr>
                        </w:pPr>
                        <m:oMathPara>
                          <m:oMath>
                            <m:r>
                              <w:rPr>
                                <w:rFonts w:ascii="Cambria Math" w:hAnsi="Cambria Math"/>
                                <w:sz w:val="18"/>
                                <w:szCs w:val="18"/>
                              </w:rPr>
                              <m:t>8</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6F544D" w:rsidRPr="00CA2621" w:rsidRDefault="006F544D">
                        <w:pPr>
                          <w:pStyle w:val="ny-lesson-table"/>
                          <w:jc w:val="center"/>
                          <w:rPr>
                            <w:rFonts w:ascii="Cambria Math" w:hAnsi="Cambria Math"/>
                            <w:sz w:val="18"/>
                            <w:szCs w:val="18"/>
                            <w:oMath/>
                          </w:rPr>
                        </w:pPr>
                        <m:oMathPara>
                          <m:oMath>
                            <m:r>
                              <w:rPr>
                                <w:rFonts w:ascii="Cambria Math" w:hAnsi="Cambria Math"/>
                                <w:sz w:val="18"/>
                                <w:szCs w:val="18"/>
                              </w:rPr>
                              <m:t>12</m:t>
                            </m:r>
                          </m:oMath>
                        </m:oMathPara>
                      </w:p>
                    </w:tc>
                  </w:tr>
                  <w:tr w:rsidR="006F544D" w:rsidRPr="00CA2621" w:rsidTr="006F544D">
                    <w:trPr>
                      <w:trHeight w:val="432"/>
                    </w:trPr>
                    <w:tc>
                      <w:tcPr>
                        <w:tcW w:w="1631" w:type="dxa"/>
                        <w:tcBorders>
                          <w:top w:val="single" w:sz="4" w:space="0" w:color="auto"/>
                          <w:left w:val="single" w:sz="4" w:space="0" w:color="auto"/>
                          <w:bottom w:val="single" w:sz="4" w:space="0" w:color="auto"/>
                          <w:right w:val="single" w:sz="4" w:space="0" w:color="auto"/>
                        </w:tcBorders>
                        <w:vAlign w:val="center"/>
                        <w:hideMark/>
                      </w:tcPr>
                      <w:p w:rsidR="006F544D" w:rsidRPr="00CA2621" w:rsidRDefault="006F544D">
                        <w:pPr>
                          <w:pStyle w:val="ny-lesson-table"/>
                          <w:jc w:val="center"/>
                          <w:rPr>
                            <w:rFonts w:ascii="Century Gothic" w:hAnsi="Century Gothic"/>
                            <w:sz w:val="18"/>
                            <w:szCs w:val="18"/>
                          </w:rPr>
                        </w:pPr>
                        <w:r w:rsidRPr="00CA2621">
                          <w:rPr>
                            <w:rFonts w:ascii="Century Gothic" w:hAnsi="Century Gothic"/>
                            <w:sz w:val="18"/>
                            <w:szCs w:val="18"/>
                          </w:rPr>
                          <w:t>Number of Miles</w:t>
                        </w:r>
                      </w:p>
                    </w:tc>
                    <w:tc>
                      <w:tcPr>
                        <w:tcW w:w="864" w:type="dxa"/>
                        <w:tcBorders>
                          <w:top w:val="single" w:sz="4" w:space="0" w:color="auto"/>
                          <w:left w:val="single" w:sz="4" w:space="0" w:color="auto"/>
                          <w:bottom w:val="single" w:sz="4" w:space="0" w:color="auto"/>
                          <w:right w:val="single" w:sz="4" w:space="0" w:color="auto"/>
                        </w:tcBorders>
                        <w:vAlign w:val="center"/>
                        <w:hideMark/>
                      </w:tcPr>
                      <w:p w:rsidR="006F544D" w:rsidRPr="00CA2621" w:rsidRDefault="006F544D">
                        <w:pPr>
                          <w:pStyle w:val="ny-lesson-table"/>
                          <w:jc w:val="center"/>
                          <w:rPr>
                            <w:rFonts w:ascii="Cambria Math" w:hAnsi="Cambria Math"/>
                            <w:sz w:val="18"/>
                            <w:szCs w:val="18"/>
                            <w:oMath/>
                          </w:rPr>
                        </w:pPr>
                        <m:oMathPara>
                          <m:oMath>
                            <m:r>
                              <w:rPr>
                                <w:rFonts w:ascii="Cambria Math" w:hAnsi="Cambria Math"/>
                                <w:sz w:val="18"/>
                                <w:szCs w:val="18"/>
                              </w:rPr>
                              <m:t>72</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6F544D" w:rsidRPr="00CA2621" w:rsidRDefault="006F544D">
                        <w:pPr>
                          <w:pStyle w:val="ny-lesson-table"/>
                          <w:jc w:val="center"/>
                          <w:rPr>
                            <w:rFonts w:ascii="Cambria Math" w:hAnsi="Cambria Math"/>
                            <w:sz w:val="18"/>
                            <w:szCs w:val="18"/>
                            <w:oMath/>
                          </w:rPr>
                        </w:pPr>
                        <m:oMathPara>
                          <m:oMath>
                            <m:r>
                              <w:rPr>
                                <w:rFonts w:ascii="Cambria Math" w:hAnsi="Cambria Math"/>
                                <w:sz w:val="18"/>
                                <w:szCs w:val="18"/>
                              </w:rPr>
                              <m:t>144</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6F544D" w:rsidRPr="00CA2621" w:rsidRDefault="006F544D">
                        <w:pPr>
                          <w:pStyle w:val="ny-lesson-table"/>
                          <w:jc w:val="center"/>
                          <w:rPr>
                            <w:rFonts w:ascii="Cambria Math" w:hAnsi="Cambria Math"/>
                            <w:sz w:val="18"/>
                            <w:szCs w:val="18"/>
                            <w:oMath/>
                          </w:rPr>
                        </w:pPr>
                        <m:oMathPara>
                          <m:oMath>
                            <m:r>
                              <w:rPr>
                                <w:rFonts w:ascii="Cambria Math" w:hAnsi="Cambria Math"/>
                                <w:sz w:val="18"/>
                                <w:szCs w:val="18"/>
                              </w:rPr>
                              <m:t>216</m:t>
                            </m:r>
                          </m:oMath>
                        </m:oMathPara>
                      </w:p>
                    </w:tc>
                  </w:tr>
                </w:tbl>
                <w:p w:rsidR="006F544D" w:rsidRPr="00CA2621" w:rsidRDefault="006F544D" w:rsidP="006F544D">
                  <w:pPr>
                    <w:rPr>
                      <w:rFonts w:ascii="Century Gothic" w:hAnsi="Century Gothic"/>
                      <w:sz w:val="18"/>
                      <w:szCs w:val="18"/>
                    </w:rPr>
                  </w:pPr>
                </w:p>
                <w:p w:rsidR="006F544D" w:rsidRPr="00CA2621" w:rsidRDefault="006F544D" w:rsidP="006F544D">
                  <w:pPr>
                    <w:rPr>
                      <w:rFonts w:ascii="Century Gothic" w:hAnsi="Century Gothic"/>
                      <w:sz w:val="18"/>
                      <w:szCs w:val="18"/>
                    </w:rPr>
                  </w:pPr>
                </w:p>
                <w:p w:rsidR="006F544D" w:rsidRPr="00CA2621" w:rsidRDefault="006F544D" w:rsidP="006F544D">
                  <w:pPr>
                    <w:rPr>
                      <w:rFonts w:ascii="Century Gothic" w:hAnsi="Century Gothic"/>
                      <w:sz w:val="18"/>
                      <w:szCs w:val="18"/>
                    </w:rPr>
                  </w:pPr>
                </w:p>
                <w:p w:rsidR="006F544D" w:rsidRPr="00CA2621" w:rsidRDefault="006F544D" w:rsidP="006F544D">
                  <w:pPr>
                    <w:rPr>
                      <w:rFonts w:ascii="Century Gothic" w:hAnsi="Century Gothic"/>
                      <w:sz w:val="18"/>
                      <w:szCs w:val="18"/>
                    </w:rPr>
                  </w:pPr>
                </w:p>
                <w:p w:rsidR="006F544D" w:rsidRPr="00CA2621" w:rsidRDefault="006F544D" w:rsidP="006F544D">
                  <w:pPr>
                    <w:rPr>
                      <w:rFonts w:ascii="Century Gothic" w:hAnsi="Century Gothic"/>
                      <w:sz w:val="18"/>
                      <w:szCs w:val="18"/>
                    </w:rPr>
                  </w:pPr>
                </w:p>
                <w:p w:rsidR="006F544D" w:rsidRPr="00CA2621" w:rsidRDefault="006F544D" w:rsidP="006F544D">
                  <w:pPr>
                    <w:rPr>
                      <w:rFonts w:ascii="Century Gothic" w:hAnsi="Century Gothic"/>
                      <w:sz w:val="18"/>
                      <w:szCs w:val="18"/>
                    </w:rPr>
                  </w:pPr>
                </w:p>
                <w:p w:rsidR="006F544D" w:rsidRPr="00CA2621" w:rsidRDefault="006F544D" w:rsidP="006F544D">
                  <w:pPr>
                    <w:rPr>
                      <w:rFonts w:ascii="Century Gothic" w:hAnsi="Century Gothic"/>
                      <w:sz w:val="18"/>
                      <w:szCs w:val="18"/>
                    </w:rPr>
                  </w:pPr>
                </w:p>
                <w:p w:rsidR="006F544D" w:rsidRPr="00CA2621" w:rsidRDefault="006F544D" w:rsidP="006F544D">
                  <w:pPr>
                    <w:rPr>
                      <w:rFonts w:ascii="Century Gothic" w:hAnsi="Century Gothic"/>
                      <w:sz w:val="18"/>
                      <w:szCs w:val="18"/>
                    </w:rPr>
                  </w:pPr>
                </w:p>
                <w:p w:rsidR="006F544D" w:rsidRPr="00CA2621" w:rsidRDefault="006F544D" w:rsidP="006F544D">
                  <w:pPr>
                    <w:rPr>
                      <w:rFonts w:ascii="Century Gothic" w:hAnsi="Century Gothic"/>
                      <w:sz w:val="18"/>
                      <w:szCs w:val="18"/>
                    </w:rPr>
                  </w:pPr>
                </w:p>
                <w:p w:rsidR="006F544D" w:rsidRPr="00CA2621" w:rsidRDefault="006F544D" w:rsidP="000607B3">
                  <w:pPr>
                    <w:pStyle w:val="ny-lesson-numbering"/>
                    <w:numPr>
                      <w:ilvl w:val="1"/>
                      <w:numId w:val="12"/>
                    </w:numPr>
                    <w:rPr>
                      <w:rFonts w:ascii="Century Gothic" w:hAnsi="Century Gothic"/>
                      <w:sz w:val="18"/>
                      <w:szCs w:val="18"/>
                    </w:rPr>
                  </w:pPr>
                  <w:r w:rsidRPr="00CA2621">
                    <w:rPr>
                      <w:rFonts w:ascii="Century Gothic" w:hAnsi="Century Gothic"/>
                      <w:sz w:val="18"/>
                      <w:szCs w:val="18"/>
                    </w:rPr>
                    <w:t xml:space="preserve">If Victor based his decision only on gas efficiency, which car should he buy?  Provide support for your answer. </w:t>
                  </w:r>
                </w:p>
                <w:p w:rsidR="006F544D" w:rsidRPr="00CA2621" w:rsidRDefault="006F544D" w:rsidP="006F544D">
                  <w:pPr>
                    <w:pStyle w:val="ny-lesson-numbering"/>
                    <w:numPr>
                      <w:ilvl w:val="0"/>
                      <w:numId w:val="0"/>
                    </w:numPr>
                    <w:ind w:left="360" w:hanging="360"/>
                    <w:rPr>
                      <w:rFonts w:ascii="Century Gothic" w:hAnsi="Century Gothic"/>
                      <w:sz w:val="18"/>
                      <w:szCs w:val="18"/>
                    </w:rPr>
                  </w:pPr>
                </w:p>
                <w:p w:rsidR="00CA2621" w:rsidRDefault="006F544D" w:rsidP="000607B3">
                  <w:pPr>
                    <w:pStyle w:val="ny-lesson-numbering"/>
                    <w:numPr>
                      <w:ilvl w:val="1"/>
                      <w:numId w:val="12"/>
                    </w:numPr>
                    <w:rPr>
                      <w:rFonts w:ascii="Century Gothic" w:hAnsi="Century Gothic"/>
                      <w:sz w:val="18"/>
                      <w:szCs w:val="18"/>
                    </w:rPr>
                  </w:pPr>
                  <w:r w:rsidRPr="00CA2621">
                    <w:rPr>
                      <w:rFonts w:ascii="Century Gothic" w:hAnsi="Century Gothic"/>
                      <w:sz w:val="18"/>
                      <w:szCs w:val="18"/>
                    </w:rPr>
                    <w:t xml:space="preserve">After comparing the Legend and the Supreme, Victor saw an advertisement for a third vehicle, the Lunar.  </w:t>
                  </w:r>
                </w:p>
                <w:p w:rsidR="006F544D" w:rsidRPr="00CA2621" w:rsidRDefault="006F544D" w:rsidP="00CA2621">
                  <w:pPr>
                    <w:pStyle w:val="ny-lesson-numbering"/>
                    <w:numPr>
                      <w:ilvl w:val="0"/>
                      <w:numId w:val="0"/>
                    </w:numPr>
                    <w:ind w:left="403"/>
                    <w:rPr>
                      <w:rFonts w:ascii="Century Gothic" w:hAnsi="Century Gothic"/>
                      <w:sz w:val="18"/>
                      <w:szCs w:val="18"/>
                    </w:rPr>
                  </w:pPr>
                  <w:r w:rsidRPr="00CA2621">
                    <w:rPr>
                      <w:rFonts w:ascii="Century Gothic" w:hAnsi="Century Gothic"/>
                      <w:sz w:val="18"/>
                      <w:szCs w:val="18"/>
                    </w:rPr>
                    <w:t xml:space="preserve">The manager said that the Lunar can travel about </w:t>
                  </w:r>
                  <m:oMath>
                    <m:r>
                      <w:rPr>
                        <w:rFonts w:ascii="Cambria Math" w:hAnsi="Cambria Math"/>
                        <w:sz w:val="18"/>
                        <w:szCs w:val="18"/>
                      </w:rPr>
                      <m:t>289</m:t>
                    </m:r>
                  </m:oMath>
                  <w:r w:rsidRPr="00CA2621">
                    <w:rPr>
                      <w:rFonts w:ascii="Century Gothic" w:hAnsi="Century Gothic"/>
                      <w:sz w:val="18"/>
                      <w:szCs w:val="18"/>
                    </w:rPr>
                    <w:t xml:space="preserve"> miles on a tank of gas.  If the gas tank can hold </w:t>
                  </w:r>
                  <m:oMath>
                    <m:r>
                      <w:rPr>
                        <w:rFonts w:ascii="Cambria Math" w:hAnsi="Cambria Math"/>
                        <w:sz w:val="18"/>
                        <w:szCs w:val="18"/>
                      </w:rPr>
                      <m:t>17</m:t>
                    </m:r>
                  </m:oMath>
                  <w:r w:rsidRPr="00CA2621">
                    <w:rPr>
                      <w:rFonts w:ascii="Century Gothic" w:hAnsi="Century Gothic"/>
                      <w:sz w:val="18"/>
                      <w:szCs w:val="18"/>
                    </w:rPr>
                    <w:t xml:space="preserve"> gallons of gas, is the Lunar Victor’s best option?  Why or why not?</w:t>
                  </w:r>
                  <w:r w:rsidRPr="00CA2621">
                    <w:rPr>
                      <w:rFonts w:ascii="Century Gothic" w:hAnsi="Century Gothic"/>
                      <w:sz w:val="18"/>
                      <w:szCs w:val="18"/>
                    </w:rPr>
                    <w:tab/>
                  </w:r>
                </w:p>
                <w:p w:rsidR="006F544D" w:rsidRPr="00CA2621" w:rsidRDefault="006F544D" w:rsidP="006F544D">
                  <w:pPr>
                    <w:rPr>
                      <w:rFonts w:ascii="Century Gothic" w:hAnsi="Century Gothic"/>
                      <w:sz w:val="18"/>
                      <w:szCs w:val="18"/>
                    </w:rPr>
                  </w:pPr>
                </w:p>
                <w:p w:rsidR="006F544D" w:rsidRPr="00473D08" w:rsidRDefault="006F544D" w:rsidP="007B4D69">
                  <w:pPr>
                    <w:keepLines/>
                    <w:widowControl w:val="0"/>
                    <w:spacing w:after="240"/>
                    <w:rPr>
                      <w:rFonts w:ascii="Century Gothic" w:eastAsia="Myriad Pro" w:hAnsi="Century Gothic" w:cs="Myriad Pro"/>
                      <w:color w:val="231F20"/>
                      <w:sz w:val="20"/>
                      <w:szCs w:val="20"/>
                    </w:rPr>
                  </w:pPr>
                </w:p>
              </w:tc>
            </w:tr>
            <w:tr w:rsidR="00FC670D" w:rsidRPr="00473D08" w:rsidTr="00FC670D">
              <w:trPr>
                <w:trHeight w:val="70"/>
              </w:trPr>
              <w:tc>
                <w:tcPr>
                  <w:tcW w:w="10785" w:type="dxa"/>
                </w:tcPr>
                <w:p w:rsidR="00FC670D" w:rsidRPr="00FC670D" w:rsidRDefault="00FC670D" w:rsidP="000607B3">
                  <w:pPr>
                    <w:pStyle w:val="ListParagraph"/>
                    <w:numPr>
                      <w:ilvl w:val="0"/>
                      <w:numId w:val="12"/>
                    </w:numPr>
                    <w:rPr>
                      <w:rFonts w:ascii="Century Gothic" w:hAnsi="Century Gothic"/>
                      <w:sz w:val="18"/>
                      <w:szCs w:val="24"/>
                    </w:rPr>
                  </w:pPr>
                  <w:r w:rsidRPr="00FC670D">
                    <w:rPr>
                      <w:rFonts w:ascii="Century Gothic" w:hAnsi="Century Gothic"/>
                      <w:sz w:val="18"/>
                      <w:szCs w:val="24"/>
                    </w:rPr>
                    <w:t xml:space="preserve">James can read 12 pages in 4 minutes.   </w:t>
                  </w:r>
                </w:p>
                <w:p w:rsidR="00FC670D" w:rsidRPr="00FC670D" w:rsidRDefault="00FC670D" w:rsidP="00FC670D">
                  <w:pPr>
                    <w:pStyle w:val="ListParagraph"/>
                    <w:ind w:left="360"/>
                    <w:rPr>
                      <w:rFonts w:ascii="Century Gothic" w:hAnsi="Century Gothic"/>
                      <w:sz w:val="18"/>
                      <w:szCs w:val="24"/>
                    </w:rPr>
                  </w:pPr>
                  <w:r>
                    <w:rPr>
                      <w:noProof/>
                    </w:rPr>
                    <w:drawing>
                      <wp:anchor distT="0" distB="0" distL="114300" distR="114300" simplePos="0" relativeHeight="251701248" behindDoc="0" locked="0" layoutInCell="1" allowOverlap="1" wp14:anchorId="6F3402E0" wp14:editId="395F3F11">
                        <wp:simplePos x="0" y="0"/>
                        <wp:positionH relativeFrom="column">
                          <wp:posOffset>4075430</wp:posOffset>
                        </wp:positionH>
                        <wp:positionV relativeFrom="paragraph">
                          <wp:posOffset>33020</wp:posOffset>
                        </wp:positionV>
                        <wp:extent cx="2145665" cy="2076450"/>
                        <wp:effectExtent l="0" t="0" r="6985" b="0"/>
                        <wp:wrapSquare wrapText="bothSides"/>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145665" cy="207645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sz w:val="18"/>
                      <w:szCs w:val="24"/>
                    </w:rPr>
                    <w:t xml:space="preserve"> </w:t>
                  </w:r>
                </w:p>
                <w:p w:rsidR="00FC670D" w:rsidRPr="00FC670D" w:rsidRDefault="00FC670D" w:rsidP="000607B3">
                  <w:pPr>
                    <w:pStyle w:val="ListParagraph"/>
                    <w:numPr>
                      <w:ilvl w:val="1"/>
                      <w:numId w:val="12"/>
                    </w:numPr>
                    <w:rPr>
                      <w:rFonts w:ascii="Century Gothic" w:hAnsi="Century Gothic"/>
                      <w:sz w:val="18"/>
                      <w:szCs w:val="24"/>
                    </w:rPr>
                  </w:pPr>
                  <w:r w:rsidRPr="00FC670D">
                    <w:rPr>
                      <w:rFonts w:ascii="Century Gothic" w:hAnsi="Century Gothic"/>
                      <w:sz w:val="18"/>
                      <w:szCs w:val="24"/>
                    </w:rPr>
                    <w:t xml:space="preserve"> Complete the following table:  </w:t>
                  </w:r>
                </w:p>
                <w:p w:rsidR="00FC670D" w:rsidRPr="00FC670D" w:rsidRDefault="00FC670D" w:rsidP="00FC670D">
                  <w:pPr>
                    <w:pStyle w:val="ListParagraph"/>
                    <w:ind w:left="1080"/>
                    <w:rPr>
                      <w:rFonts w:ascii="Century Gothic" w:hAnsi="Century Gothic"/>
                      <w:sz w:val="18"/>
                      <w:szCs w:val="24"/>
                    </w:r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0"/>
                    <w:gridCol w:w="1050"/>
                  </w:tblGrid>
                  <w:tr w:rsidR="00FC670D" w:rsidRPr="00FC670D" w:rsidTr="00FC670D">
                    <w:trPr>
                      <w:trHeight w:val="244"/>
                    </w:trPr>
                    <w:tc>
                      <w:tcPr>
                        <w:tcW w:w="2099" w:type="dxa"/>
                        <w:gridSpan w:val="2"/>
                        <w:vAlign w:val="center"/>
                      </w:tcPr>
                      <w:p w:rsidR="00FC670D" w:rsidRPr="00FC670D" w:rsidRDefault="00FC670D" w:rsidP="007B4D69">
                        <w:pPr>
                          <w:pStyle w:val="ListParagraph"/>
                          <w:ind w:left="0"/>
                          <w:jc w:val="center"/>
                          <w:rPr>
                            <w:rFonts w:ascii="Century Gothic" w:hAnsi="Century Gothic"/>
                            <w:b/>
                            <w:sz w:val="18"/>
                            <w:szCs w:val="24"/>
                          </w:rPr>
                        </w:pPr>
                        <w:r w:rsidRPr="00FC670D">
                          <w:rPr>
                            <w:rFonts w:ascii="Century Gothic" w:hAnsi="Century Gothic"/>
                            <w:b/>
                            <w:sz w:val="18"/>
                            <w:szCs w:val="24"/>
                          </w:rPr>
                          <w:t>Time to Read</w:t>
                        </w:r>
                      </w:p>
                    </w:tc>
                  </w:tr>
                  <w:tr w:rsidR="00FC670D" w:rsidRPr="00FC670D" w:rsidTr="00FC670D">
                    <w:trPr>
                      <w:trHeight w:val="244"/>
                    </w:trPr>
                    <w:tc>
                      <w:tcPr>
                        <w:tcW w:w="1050" w:type="dxa"/>
                        <w:vAlign w:val="center"/>
                      </w:tcPr>
                      <w:p w:rsidR="00FC670D" w:rsidRPr="00FC670D" w:rsidRDefault="00FC670D" w:rsidP="007B4D69">
                        <w:pPr>
                          <w:pStyle w:val="ListParagraph"/>
                          <w:ind w:left="0"/>
                          <w:jc w:val="center"/>
                          <w:rPr>
                            <w:rFonts w:ascii="Century Gothic" w:hAnsi="Century Gothic"/>
                            <w:b/>
                            <w:sz w:val="18"/>
                            <w:szCs w:val="24"/>
                          </w:rPr>
                        </w:pPr>
                        <w:r w:rsidRPr="00FC670D">
                          <w:rPr>
                            <w:rFonts w:ascii="Century Gothic" w:hAnsi="Century Gothic"/>
                            <w:b/>
                            <w:sz w:val="18"/>
                            <w:szCs w:val="24"/>
                          </w:rPr>
                          <w:t>Pages Read</w:t>
                        </w:r>
                      </w:p>
                    </w:tc>
                    <w:tc>
                      <w:tcPr>
                        <w:tcW w:w="1050" w:type="dxa"/>
                        <w:vAlign w:val="center"/>
                      </w:tcPr>
                      <w:p w:rsidR="00FC670D" w:rsidRPr="00FC670D" w:rsidRDefault="00FC670D" w:rsidP="007B4D69">
                        <w:pPr>
                          <w:pStyle w:val="ListParagraph"/>
                          <w:ind w:left="0"/>
                          <w:jc w:val="center"/>
                          <w:rPr>
                            <w:rFonts w:ascii="Century Gothic" w:hAnsi="Century Gothic"/>
                            <w:b/>
                            <w:sz w:val="18"/>
                            <w:szCs w:val="24"/>
                          </w:rPr>
                        </w:pPr>
                        <w:r w:rsidRPr="00FC670D">
                          <w:rPr>
                            <w:rFonts w:ascii="Century Gothic" w:hAnsi="Century Gothic"/>
                            <w:b/>
                            <w:sz w:val="18"/>
                            <w:szCs w:val="24"/>
                          </w:rPr>
                          <w:t>Time in Minutes</w:t>
                        </w:r>
                      </w:p>
                    </w:tc>
                  </w:tr>
                  <w:tr w:rsidR="00FC670D" w:rsidRPr="00FC670D" w:rsidTr="00FC670D">
                    <w:trPr>
                      <w:trHeight w:val="244"/>
                    </w:trPr>
                    <w:tc>
                      <w:tcPr>
                        <w:tcW w:w="1050" w:type="dxa"/>
                        <w:vAlign w:val="center"/>
                      </w:tcPr>
                      <w:p w:rsidR="00FC670D" w:rsidRPr="00FC670D" w:rsidRDefault="00FC670D" w:rsidP="007B4D69">
                        <w:pPr>
                          <w:pStyle w:val="ListParagraph"/>
                          <w:ind w:left="0"/>
                          <w:jc w:val="center"/>
                          <w:rPr>
                            <w:rFonts w:ascii="Century Gothic" w:hAnsi="Century Gothic"/>
                            <w:sz w:val="18"/>
                            <w:szCs w:val="24"/>
                          </w:rPr>
                        </w:pPr>
                        <w:r w:rsidRPr="00FC670D">
                          <w:rPr>
                            <w:rFonts w:ascii="Century Gothic" w:hAnsi="Century Gothic"/>
                            <w:sz w:val="18"/>
                            <w:szCs w:val="24"/>
                          </w:rPr>
                          <w:t>12</w:t>
                        </w:r>
                      </w:p>
                    </w:tc>
                    <w:tc>
                      <w:tcPr>
                        <w:tcW w:w="1050" w:type="dxa"/>
                        <w:vAlign w:val="center"/>
                      </w:tcPr>
                      <w:p w:rsidR="00FC670D" w:rsidRPr="00FC670D" w:rsidRDefault="00FC670D" w:rsidP="007B4D69">
                        <w:pPr>
                          <w:pStyle w:val="ListParagraph"/>
                          <w:ind w:left="0"/>
                          <w:jc w:val="center"/>
                          <w:rPr>
                            <w:rFonts w:ascii="Century Gothic" w:hAnsi="Century Gothic"/>
                            <w:sz w:val="18"/>
                            <w:szCs w:val="24"/>
                          </w:rPr>
                        </w:pPr>
                        <w:r w:rsidRPr="00FC670D">
                          <w:rPr>
                            <w:rFonts w:ascii="Century Gothic" w:hAnsi="Century Gothic"/>
                            <w:sz w:val="18"/>
                            <w:szCs w:val="24"/>
                          </w:rPr>
                          <w:t>4</w:t>
                        </w:r>
                      </w:p>
                    </w:tc>
                  </w:tr>
                  <w:tr w:rsidR="00FC670D" w:rsidRPr="00FC670D" w:rsidTr="00FC670D">
                    <w:trPr>
                      <w:trHeight w:val="244"/>
                    </w:trPr>
                    <w:tc>
                      <w:tcPr>
                        <w:tcW w:w="1050" w:type="dxa"/>
                        <w:vAlign w:val="center"/>
                      </w:tcPr>
                      <w:p w:rsidR="00FC670D" w:rsidRPr="00FC670D" w:rsidRDefault="00FC670D" w:rsidP="007B4D69">
                        <w:pPr>
                          <w:pStyle w:val="ListParagraph"/>
                          <w:ind w:left="0"/>
                          <w:jc w:val="center"/>
                          <w:rPr>
                            <w:rFonts w:ascii="Century Gothic" w:hAnsi="Century Gothic"/>
                            <w:sz w:val="18"/>
                            <w:szCs w:val="24"/>
                          </w:rPr>
                        </w:pPr>
                        <w:r w:rsidRPr="00FC670D">
                          <w:rPr>
                            <w:rFonts w:ascii="Century Gothic" w:hAnsi="Century Gothic"/>
                            <w:sz w:val="18"/>
                            <w:szCs w:val="24"/>
                          </w:rPr>
                          <w:t>24</w:t>
                        </w:r>
                      </w:p>
                    </w:tc>
                    <w:tc>
                      <w:tcPr>
                        <w:tcW w:w="1050" w:type="dxa"/>
                        <w:vAlign w:val="center"/>
                      </w:tcPr>
                      <w:p w:rsidR="00FC670D" w:rsidRPr="00FC670D" w:rsidRDefault="00FC670D" w:rsidP="007B4D69">
                        <w:pPr>
                          <w:pStyle w:val="ListParagraph"/>
                          <w:ind w:left="0"/>
                          <w:jc w:val="center"/>
                          <w:rPr>
                            <w:rFonts w:ascii="Century Gothic" w:hAnsi="Century Gothic"/>
                            <w:sz w:val="18"/>
                            <w:szCs w:val="24"/>
                          </w:rPr>
                        </w:pPr>
                      </w:p>
                    </w:tc>
                  </w:tr>
                  <w:tr w:rsidR="00FC670D" w:rsidRPr="00FC670D" w:rsidTr="00FC670D">
                    <w:trPr>
                      <w:trHeight w:val="230"/>
                    </w:trPr>
                    <w:tc>
                      <w:tcPr>
                        <w:tcW w:w="1050" w:type="dxa"/>
                        <w:vAlign w:val="center"/>
                      </w:tcPr>
                      <w:p w:rsidR="00FC670D" w:rsidRPr="00FC670D" w:rsidRDefault="00FC670D" w:rsidP="007B4D69">
                        <w:pPr>
                          <w:pStyle w:val="ListParagraph"/>
                          <w:ind w:left="0"/>
                          <w:jc w:val="center"/>
                          <w:rPr>
                            <w:rFonts w:ascii="Century Gothic" w:hAnsi="Century Gothic"/>
                            <w:sz w:val="18"/>
                            <w:szCs w:val="24"/>
                          </w:rPr>
                        </w:pPr>
                        <w:r w:rsidRPr="00FC670D">
                          <w:rPr>
                            <w:rFonts w:ascii="Century Gothic" w:hAnsi="Century Gothic"/>
                            <w:sz w:val="18"/>
                            <w:szCs w:val="24"/>
                          </w:rPr>
                          <w:t>36</w:t>
                        </w:r>
                      </w:p>
                    </w:tc>
                    <w:tc>
                      <w:tcPr>
                        <w:tcW w:w="1050" w:type="dxa"/>
                        <w:vAlign w:val="center"/>
                      </w:tcPr>
                      <w:p w:rsidR="00FC670D" w:rsidRPr="00FC670D" w:rsidRDefault="00FC670D" w:rsidP="007B4D69">
                        <w:pPr>
                          <w:pStyle w:val="ListParagraph"/>
                          <w:ind w:left="0"/>
                          <w:jc w:val="center"/>
                          <w:rPr>
                            <w:rFonts w:ascii="Century Gothic" w:hAnsi="Century Gothic"/>
                            <w:sz w:val="18"/>
                            <w:szCs w:val="24"/>
                          </w:rPr>
                        </w:pPr>
                      </w:p>
                    </w:tc>
                  </w:tr>
                  <w:tr w:rsidR="00FC670D" w:rsidRPr="00FC670D" w:rsidTr="00FC670D">
                    <w:trPr>
                      <w:trHeight w:val="257"/>
                    </w:trPr>
                    <w:tc>
                      <w:tcPr>
                        <w:tcW w:w="1050" w:type="dxa"/>
                        <w:vAlign w:val="center"/>
                      </w:tcPr>
                      <w:p w:rsidR="00FC670D" w:rsidRPr="00FC670D" w:rsidRDefault="00FC670D" w:rsidP="007B4D69">
                        <w:pPr>
                          <w:pStyle w:val="ListParagraph"/>
                          <w:ind w:left="0"/>
                          <w:jc w:val="center"/>
                          <w:rPr>
                            <w:rFonts w:ascii="Century Gothic" w:hAnsi="Century Gothic"/>
                            <w:sz w:val="18"/>
                            <w:szCs w:val="24"/>
                          </w:rPr>
                        </w:pPr>
                        <w:r w:rsidRPr="00FC670D">
                          <w:rPr>
                            <w:rFonts w:ascii="Century Gothic" w:hAnsi="Century Gothic"/>
                            <w:sz w:val="18"/>
                            <w:szCs w:val="24"/>
                          </w:rPr>
                          <w:t>48</w:t>
                        </w:r>
                      </w:p>
                    </w:tc>
                    <w:tc>
                      <w:tcPr>
                        <w:tcW w:w="1050" w:type="dxa"/>
                        <w:vAlign w:val="center"/>
                      </w:tcPr>
                      <w:p w:rsidR="00FC670D" w:rsidRPr="00FC670D" w:rsidRDefault="00FC670D" w:rsidP="007B4D69">
                        <w:pPr>
                          <w:pStyle w:val="ListParagraph"/>
                          <w:ind w:left="0"/>
                          <w:jc w:val="center"/>
                          <w:rPr>
                            <w:rFonts w:ascii="Century Gothic" w:hAnsi="Century Gothic"/>
                            <w:sz w:val="18"/>
                            <w:szCs w:val="24"/>
                          </w:rPr>
                        </w:pPr>
                      </w:p>
                    </w:tc>
                  </w:tr>
                  <w:tr w:rsidR="00FC670D" w:rsidRPr="00FC670D" w:rsidTr="00FC670D">
                    <w:trPr>
                      <w:trHeight w:val="257"/>
                    </w:trPr>
                    <w:tc>
                      <w:tcPr>
                        <w:tcW w:w="1050" w:type="dxa"/>
                        <w:vAlign w:val="center"/>
                      </w:tcPr>
                      <w:p w:rsidR="00FC670D" w:rsidRPr="00FC670D" w:rsidRDefault="00FC670D" w:rsidP="007B4D69">
                        <w:pPr>
                          <w:pStyle w:val="ListParagraph"/>
                          <w:ind w:left="0"/>
                          <w:jc w:val="center"/>
                          <w:rPr>
                            <w:rFonts w:ascii="Century Gothic" w:hAnsi="Century Gothic"/>
                            <w:sz w:val="18"/>
                            <w:szCs w:val="24"/>
                          </w:rPr>
                        </w:pPr>
                        <w:r w:rsidRPr="00FC670D">
                          <w:rPr>
                            <w:rFonts w:ascii="Century Gothic" w:hAnsi="Century Gothic"/>
                            <w:sz w:val="18"/>
                            <w:szCs w:val="24"/>
                          </w:rPr>
                          <w:t>60</w:t>
                        </w:r>
                      </w:p>
                    </w:tc>
                    <w:tc>
                      <w:tcPr>
                        <w:tcW w:w="1050" w:type="dxa"/>
                        <w:vAlign w:val="center"/>
                      </w:tcPr>
                      <w:p w:rsidR="00FC670D" w:rsidRPr="00FC670D" w:rsidRDefault="00FC670D" w:rsidP="007B4D69">
                        <w:pPr>
                          <w:pStyle w:val="ListParagraph"/>
                          <w:ind w:left="0"/>
                          <w:jc w:val="center"/>
                          <w:rPr>
                            <w:rFonts w:ascii="Century Gothic" w:hAnsi="Century Gothic"/>
                            <w:sz w:val="18"/>
                            <w:szCs w:val="24"/>
                          </w:rPr>
                        </w:pPr>
                      </w:p>
                    </w:tc>
                  </w:tr>
                </w:tbl>
                <w:p w:rsidR="00FC670D" w:rsidRPr="00FC670D" w:rsidRDefault="00FC670D" w:rsidP="00FC670D">
                  <w:pPr>
                    <w:rPr>
                      <w:rFonts w:ascii="Century Gothic" w:hAnsi="Century Gothic"/>
                      <w:sz w:val="18"/>
                      <w:szCs w:val="24"/>
                    </w:rPr>
                  </w:pPr>
                </w:p>
                <w:p w:rsidR="00FC670D" w:rsidRPr="00FC670D" w:rsidRDefault="00FC670D" w:rsidP="000607B3">
                  <w:pPr>
                    <w:pStyle w:val="ListParagraph"/>
                    <w:numPr>
                      <w:ilvl w:val="1"/>
                      <w:numId w:val="12"/>
                    </w:numPr>
                    <w:rPr>
                      <w:rFonts w:ascii="Century Gothic" w:hAnsi="Century Gothic"/>
                      <w:sz w:val="18"/>
                      <w:szCs w:val="24"/>
                    </w:rPr>
                  </w:pPr>
                  <w:r w:rsidRPr="00FC670D">
                    <w:rPr>
                      <w:rFonts w:ascii="Century Gothic" w:hAnsi="Century Gothic"/>
                      <w:sz w:val="18"/>
                      <w:szCs w:val="24"/>
                    </w:rPr>
                    <w:t xml:space="preserve"> </w:t>
                  </w:r>
                  <w:r>
                    <w:rPr>
                      <w:rFonts w:ascii="Century Gothic" w:hAnsi="Century Gothic"/>
                      <w:sz w:val="18"/>
                      <w:szCs w:val="24"/>
                    </w:rPr>
                    <w:t>P</w:t>
                  </w:r>
                  <w:r w:rsidRPr="00FC670D">
                    <w:rPr>
                      <w:rFonts w:ascii="Century Gothic" w:hAnsi="Century Gothic"/>
                      <w:sz w:val="18"/>
                      <w:szCs w:val="24"/>
                    </w:rPr>
                    <w:t>lot the values from the data table.  Draw a line that best fits the data points, extending it beyond the first and last data points.</w:t>
                  </w:r>
                  <w:r>
                    <w:rPr>
                      <w:noProof/>
                    </w:rPr>
                    <w:t xml:space="preserve"> </w:t>
                  </w:r>
                </w:p>
                <w:p w:rsidR="00FC670D" w:rsidRPr="00FC670D" w:rsidRDefault="00FC670D" w:rsidP="00FC670D">
                  <w:pPr>
                    <w:rPr>
                      <w:rFonts w:ascii="Century Gothic" w:hAnsi="Century Gothic"/>
                      <w:sz w:val="18"/>
                      <w:szCs w:val="24"/>
                    </w:rPr>
                  </w:pPr>
                </w:p>
                <w:p w:rsidR="00FC670D" w:rsidRDefault="00FC670D" w:rsidP="000607B3">
                  <w:pPr>
                    <w:pStyle w:val="ListParagraph"/>
                    <w:numPr>
                      <w:ilvl w:val="1"/>
                      <w:numId w:val="12"/>
                    </w:numPr>
                    <w:rPr>
                      <w:rFonts w:ascii="Century Gothic" w:hAnsi="Century Gothic"/>
                      <w:sz w:val="18"/>
                      <w:szCs w:val="24"/>
                    </w:rPr>
                  </w:pPr>
                  <w:r w:rsidRPr="00FC670D">
                    <w:rPr>
                      <w:rFonts w:ascii="Century Gothic" w:hAnsi="Century Gothic"/>
                      <w:sz w:val="18"/>
                      <w:szCs w:val="24"/>
                    </w:rPr>
                    <w:t>Use the graph to find the number of pages that can be read in 1 minute.   Circle this point on the graph.</w:t>
                  </w:r>
                </w:p>
                <w:p w:rsidR="00FC670D" w:rsidRPr="00FC670D" w:rsidRDefault="00FC670D" w:rsidP="00FC670D">
                  <w:pPr>
                    <w:rPr>
                      <w:rFonts w:ascii="Century Gothic" w:hAnsi="Century Gothic"/>
                      <w:sz w:val="18"/>
                      <w:szCs w:val="24"/>
                    </w:rPr>
                  </w:pPr>
                </w:p>
              </w:tc>
            </w:tr>
          </w:tbl>
          <w:p w:rsidR="0091593B" w:rsidRPr="00473D08" w:rsidRDefault="0091593B" w:rsidP="007B4D69">
            <w:pPr>
              <w:spacing w:after="200" w:line="276" w:lineRule="auto"/>
              <w:rPr>
                <w:rFonts w:ascii="Century Gothic" w:hAnsi="Century Gothic"/>
                <w:sz w:val="20"/>
                <w:szCs w:val="20"/>
              </w:rPr>
            </w:pPr>
          </w:p>
        </w:tc>
      </w:tr>
      <w:tr w:rsidR="0091593B" w:rsidRPr="00473D08" w:rsidTr="007B4D69">
        <w:tc>
          <w:tcPr>
            <w:tcW w:w="11016" w:type="dxa"/>
            <w:gridSpan w:val="3"/>
          </w:tcPr>
          <w:p w:rsidR="00CA2621" w:rsidRPr="00473D08" w:rsidRDefault="0091593B" w:rsidP="007B4D69">
            <w:pPr>
              <w:spacing w:after="200" w:line="276" w:lineRule="auto"/>
              <w:rPr>
                <w:rFonts w:ascii="Century Gothic" w:hAnsi="Century Gothic"/>
                <w:sz w:val="20"/>
                <w:szCs w:val="20"/>
              </w:rPr>
            </w:pPr>
            <w:r w:rsidRPr="00473D08">
              <w:rPr>
                <w:rFonts w:ascii="Century Gothic" w:hAnsi="Century Gothic"/>
                <w:sz w:val="20"/>
                <w:szCs w:val="20"/>
              </w:rPr>
              <w:lastRenderedPageBreak/>
              <w:t>Student Notes/Comments/Questions:</w:t>
            </w:r>
          </w:p>
        </w:tc>
      </w:tr>
    </w:tbl>
    <w:p w:rsidR="0091593B" w:rsidRDefault="0091593B" w:rsidP="00C443C8">
      <w:pPr>
        <w:spacing w:after="0"/>
        <w:rPr>
          <w:rFonts w:ascii="Century Gothic" w:hAnsi="Century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068"/>
        <w:gridCol w:w="6948"/>
      </w:tblGrid>
      <w:tr w:rsidR="00241ED3" w:rsidRPr="00473D08" w:rsidTr="007B4D69">
        <w:tc>
          <w:tcPr>
            <w:tcW w:w="4068" w:type="dxa"/>
          </w:tcPr>
          <w:p w:rsidR="00241ED3" w:rsidRPr="00473D08" w:rsidRDefault="00241ED3" w:rsidP="007B4D69">
            <w:pPr>
              <w:rPr>
                <w:rFonts w:ascii="Century Gothic" w:hAnsi="Century Gothic"/>
                <w:i/>
                <w:sz w:val="20"/>
                <w:szCs w:val="20"/>
              </w:rPr>
            </w:pPr>
            <w:r w:rsidRPr="00473D08">
              <w:rPr>
                <w:rFonts w:ascii="Century Gothic" w:hAnsi="Century Gothic"/>
                <w:i/>
                <w:sz w:val="20"/>
                <w:szCs w:val="20"/>
              </w:rPr>
              <w:t xml:space="preserve">(Initial in Box and  &amp; Date in the Space Provided When </w:t>
            </w:r>
            <w:r w:rsidRPr="00473D08">
              <w:rPr>
                <w:rFonts w:ascii="Century Gothic" w:hAnsi="Century Gothic"/>
                <w:i/>
                <w:sz w:val="20"/>
                <w:szCs w:val="20"/>
                <w:u w:val="single"/>
              </w:rPr>
              <w:t>YOU CAN</w:t>
            </w:r>
            <w:r w:rsidRPr="00473D08">
              <w:rPr>
                <w:rFonts w:ascii="Century Gothic" w:hAnsi="Century Gothic"/>
                <w:i/>
                <w:sz w:val="20"/>
                <w:szCs w:val="20"/>
              </w:rPr>
              <w:t xml:space="preserve"> </w:t>
            </w:r>
            <w:r w:rsidRPr="00473D08">
              <w:rPr>
                <w:rFonts w:ascii="Century Gothic" w:hAnsi="Century Gothic"/>
                <w:i/>
                <w:sz w:val="20"/>
                <w:szCs w:val="20"/>
              </w:rPr>
              <w:sym w:font="Wingdings" w:char="F04A"/>
            </w:r>
            <w:r w:rsidRPr="00473D08">
              <w:rPr>
                <w:rFonts w:ascii="Century Gothic" w:hAnsi="Century Gothic"/>
                <w:i/>
                <w:sz w:val="20"/>
                <w:szCs w:val="20"/>
              </w:rPr>
              <w:t>)</w:t>
            </w:r>
          </w:p>
          <w:p w:rsidR="00241ED3" w:rsidRPr="00473D08" w:rsidRDefault="00241ED3" w:rsidP="007B4D69">
            <w:pPr>
              <w:rPr>
                <w:rFonts w:ascii="Century Gothic" w:hAnsi="Century Gothic"/>
                <w:sz w:val="20"/>
                <w:szCs w:val="20"/>
              </w:rPr>
            </w:pPr>
            <w:r w:rsidRPr="00473D08">
              <w:rPr>
                <w:rFonts w:ascii="Century Gothic" w:hAnsi="Century Gothic"/>
                <w:noProof/>
                <w:sz w:val="20"/>
                <w:szCs w:val="20"/>
              </w:rPr>
              <mc:AlternateContent>
                <mc:Choice Requires="wps">
                  <w:drawing>
                    <wp:inline distT="0" distB="0" distL="0" distR="0" wp14:anchorId="01425F17" wp14:editId="6A469619">
                      <wp:extent cx="390525" cy="333375"/>
                      <wp:effectExtent l="0" t="0" r="28575" b="28575"/>
                      <wp:docPr id="15" name="Rounded Rectangle 15"/>
                      <wp:cNvGraphicFramePr/>
                      <a:graphic xmlns:a="http://schemas.openxmlformats.org/drawingml/2006/main">
                        <a:graphicData uri="http://schemas.microsoft.com/office/word/2010/wordprocessingShape">
                          <wps:wsp>
                            <wps:cNvSpPr/>
                            <wps:spPr>
                              <a:xfrm>
                                <a:off x="0" y="0"/>
                                <a:ext cx="390525" cy="3333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15" o:spid="_x0000_s1026" style="width:30.75pt;height:26.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" fillcolor="white [3201]" strokecolor="black [3200]" strokeweight="2pt">
                      <w10:anchorlock/>
                    </v:roundrect>
                  </w:pict>
                </mc:Fallback>
              </mc:AlternateContent>
            </w:r>
            <w:r w:rsidRPr="00473D08">
              <w:rPr>
                <w:rFonts w:ascii="Century Gothic" w:hAnsi="Century Gothic"/>
                <w:sz w:val="20"/>
                <w:szCs w:val="20"/>
              </w:rPr>
              <w:t xml:space="preserve">   </w:t>
            </w:r>
          </w:p>
        </w:tc>
        <w:tc>
          <w:tcPr>
            <w:tcW w:w="6948" w:type="dxa"/>
          </w:tcPr>
          <w:p w:rsidR="00241ED3" w:rsidRPr="00241ED3" w:rsidRDefault="00241ED3" w:rsidP="00241ED3">
            <w:pPr>
              <w:autoSpaceDE w:val="0"/>
              <w:autoSpaceDN w:val="0"/>
              <w:adjustRightInd w:val="0"/>
              <w:rPr>
                <w:rFonts w:ascii="Century Gothic" w:hAnsi="Century Gothic"/>
                <w:color w:val="000000"/>
                <w:sz w:val="20"/>
                <w:szCs w:val="20"/>
              </w:rPr>
            </w:pPr>
            <w:r w:rsidRPr="00241ED3">
              <w:rPr>
                <w:rFonts w:ascii="Century Gothic" w:hAnsi="Century Gothic"/>
                <w:color w:val="000000"/>
                <w:sz w:val="20"/>
                <w:szCs w:val="20"/>
              </w:rPr>
              <w:t xml:space="preserve">I can define independent and dependent variables. </w:t>
            </w:r>
          </w:p>
          <w:p w:rsidR="00241ED3" w:rsidRPr="00241ED3" w:rsidRDefault="00241ED3" w:rsidP="00241ED3">
            <w:pPr>
              <w:autoSpaceDE w:val="0"/>
              <w:autoSpaceDN w:val="0"/>
              <w:adjustRightInd w:val="0"/>
              <w:rPr>
                <w:rFonts w:ascii="Century Gothic" w:hAnsi="Century Gothic"/>
                <w:color w:val="000000"/>
                <w:sz w:val="20"/>
                <w:szCs w:val="20"/>
              </w:rPr>
            </w:pPr>
            <w:r w:rsidRPr="00241ED3">
              <w:rPr>
                <w:rFonts w:ascii="Century Gothic" w:hAnsi="Century Gothic"/>
                <w:color w:val="000000"/>
                <w:sz w:val="20"/>
                <w:szCs w:val="20"/>
              </w:rPr>
              <w:t>I can use variables to represent two quantities in a real-world problem that change in relationship to one another.</w:t>
            </w:r>
          </w:p>
          <w:p w:rsidR="00241ED3" w:rsidRPr="00473D08" w:rsidRDefault="00241ED3" w:rsidP="00241ED3">
            <w:pPr>
              <w:autoSpaceDE w:val="0"/>
              <w:autoSpaceDN w:val="0"/>
              <w:adjustRightInd w:val="0"/>
              <w:rPr>
                <w:rFonts w:ascii="Century Gothic" w:hAnsi="Century Gothic"/>
                <w:color w:val="000000"/>
                <w:sz w:val="20"/>
                <w:szCs w:val="20"/>
              </w:rPr>
            </w:pPr>
            <w:r w:rsidRPr="00241ED3">
              <w:rPr>
                <w:rFonts w:ascii="Century Gothic" w:hAnsi="Century Gothic"/>
                <w:color w:val="000000"/>
                <w:sz w:val="20"/>
                <w:szCs w:val="20"/>
              </w:rPr>
              <w:t>I can write an equation to express one quantity (dependent) in terms of th</w:t>
            </w:r>
            <w:r>
              <w:rPr>
                <w:rFonts w:ascii="Century Gothic" w:hAnsi="Century Gothic"/>
                <w:color w:val="000000"/>
                <w:sz w:val="20"/>
                <w:szCs w:val="20"/>
              </w:rPr>
              <w:t>e other quantity (independent)</w:t>
            </w:r>
            <w:r w:rsidRPr="00241ED3">
              <w:rPr>
                <w:rFonts w:ascii="Century Gothic" w:hAnsi="Century Gothic"/>
                <w:color w:val="000000"/>
                <w:sz w:val="20"/>
                <w:szCs w:val="20"/>
              </w:rPr>
              <w:t>.</w:t>
            </w:r>
          </w:p>
        </w:tc>
      </w:tr>
      <w:tr w:rsidR="00241ED3" w:rsidRPr="00473D08" w:rsidTr="00F66E1C">
        <w:trPr>
          <w:trHeight w:val="233"/>
        </w:trPr>
        <w:tc>
          <w:tcPr>
            <w:tcW w:w="11016" w:type="dxa"/>
            <w:gridSpan w:val="2"/>
          </w:tcPr>
          <w:p w:rsidR="00241ED3" w:rsidRPr="00CA2621" w:rsidRDefault="00241ED3" w:rsidP="007B4D69">
            <w:pPr>
              <w:rPr>
                <w:rFonts w:ascii="Century Gothic" w:hAnsi="Century Gothic"/>
                <w:sz w:val="18"/>
                <w:szCs w:val="18"/>
              </w:rPr>
            </w:pPr>
            <w:r w:rsidRPr="00CA2621">
              <w:rPr>
                <w:rFonts w:ascii="Century Gothic" w:hAnsi="Century Gothic"/>
                <w:sz w:val="18"/>
                <w:szCs w:val="18"/>
              </w:rPr>
              <w:t>EXAMPLES</w:t>
            </w:r>
          </w:p>
          <w:tbl>
            <w:tblPr>
              <w:tblStyle w:val="TableGrid"/>
              <w:tblW w:w="0" w:type="auto"/>
              <w:tblLook w:val="04A0" w:firstRow="1" w:lastRow="0" w:firstColumn="1" w:lastColumn="0" w:noHBand="0" w:noVBand="1"/>
            </w:tblPr>
            <w:tblGrid>
              <w:gridCol w:w="5392"/>
              <w:gridCol w:w="5393"/>
            </w:tblGrid>
            <w:tr w:rsidR="00241ED3" w:rsidRPr="00CA2621" w:rsidTr="007B4D69">
              <w:trPr>
                <w:trHeight w:val="1862"/>
              </w:trPr>
              <w:tc>
                <w:tcPr>
                  <w:tcW w:w="5392" w:type="dxa"/>
                </w:tcPr>
                <w:p w:rsidR="00896D1A" w:rsidRPr="00CA2621" w:rsidRDefault="00896D1A" w:rsidP="000607B3">
                  <w:pPr>
                    <w:pStyle w:val="ny-lesson-numbering"/>
                    <w:numPr>
                      <w:ilvl w:val="0"/>
                      <w:numId w:val="12"/>
                    </w:numPr>
                    <w:rPr>
                      <w:rFonts w:ascii="Century Gothic" w:hAnsi="Century Gothic"/>
                      <w:sz w:val="18"/>
                      <w:szCs w:val="18"/>
                    </w:rPr>
                  </w:pPr>
                  <w:r w:rsidRPr="00CA2621">
                    <w:rPr>
                      <w:rFonts w:ascii="Century Gothic" w:hAnsi="Century Gothic"/>
                      <w:sz w:val="18"/>
                      <w:szCs w:val="18"/>
                    </w:rPr>
                    <w:t xml:space="preserve">Joshua spends </w:t>
                  </w:r>
                  <m:oMath>
                    <m:r>
                      <w:rPr>
                        <w:rFonts w:ascii="Cambria Math" w:hAnsi="Cambria Math"/>
                        <w:sz w:val="18"/>
                        <w:szCs w:val="18"/>
                      </w:rPr>
                      <m:t>25</m:t>
                    </m:r>
                  </m:oMath>
                  <w:r w:rsidRPr="00CA2621">
                    <w:rPr>
                      <w:rFonts w:ascii="Century Gothic" w:hAnsi="Century Gothic"/>
                      <w:sz w:val="18"/>
                      <w:szCs w:val="18"/>
                    </w:rPr>
                    <w:t xml:space="preserve"> minutes of each day reading.  Let </w:t>
                  </w:r>
                  <m:oMath>
                    <m:r>
                      <w:rPr>
                        <w:rFonts w:ascii="Cambria Math" w:hAnsi="Cambria Math"/>
                        <w:sz w:val="18"/>
                        <w:szCs w:val="18"/>
                      </w:rPr>
                      <m:t>d</m:t>
                    </m:r>
                  </m:oMath>
                  <w:r w:rsidRPr="00CA2621">
                    <w:rPr>
                      <w:rFonts w:ascii="Century Gothic" w:hAnsi="Century Gothic"/>
                      <w:sz w:val="18"/>
                      <w:szCs w:val="18"/>
                    </w:rPr>
                    <w:t xml:space="preserve"> be the number of days that he reads, and let</w:t>
                  </w:r>
                  <m:oMath>
                    <m:r>
                      <w:rPr>
                        <w:rFonts w:ascii="Cambria Math" w:hAnsi="Cambria Math"/>
                        <w:sz w:val="18"/>
                        <w:szCs w:val="18"/>
                      </w:rPr>
                      <m:t xml:space="preserve"> m</m:t>
                    </m:r>
                  </m:oMath>
                  <w:r w:rsidRPr="00CA2621">
                    <w:rPr>
                      <w:rFonts w:ascii="Century Gothic" w:hAnsi="Century Gothic"/>
                      <w:sz w:val="18"/>
                      <w:szCs w:val="18"/>
                    </w:rPr>
                    <w:t xml:space="preserve"> represent the total minutes of reading.  Determine which variable is independent and which is dependent.  Then, write an equation that will model the situation.  Make a table showing the number of minutes spent reading over </w:t>
                  </w:r>
                  <m:oMath>
                    <m:r>
                      <w:rPr>
                        <w:rFonts w:ascii="Cambria Math" w:hAnsi="Cambria Math"/>
                        <w:sz w:val="18"/>
                        <w:szCs w:val="18"/>
                      </w:rPr>
                      <m:t>7</m:t>
                    </m:r>
                  </m:oMath>
                  <w:r w:rsidRPr="00CA2621">
                    <w:rPr>
                      <w:rFonts w:ascii="Century Gothic" w:hAnsi="Century Gothic"/>
                      <w:sz w:val="18"/>
                      <w:szCs w:val="18"/>
                    </w:rPr>
                    <w:t xml:space="preserve"> days.   </w:t>
                  </w:r>
                </w:p>
                <w:p w:rsidR="00896D1A" w:rsidRPr="00CA2621" w:rsidRDefault="00896D1A" w:rsidP="00896D1A">
                  <w:pPr>
                    <w:pStyle w:val="ny-lesson-numbering"/>
                    <w:numPr>
                      <w:ilvl w:val="0"/>
                      <w:numId w:val="0"/>
                    </w:numPr>
                    <w:ind w:left="360"/>
                    <w:rPr>
                      <w:rFonts w:ascii="Century Gothic" w:hAnsi="Century Gothic"/>
                      <w:sz w:val="18"/>
                      <w:szCs w:val="18"/>
                    </w:rPr>
                  </w:pPr>
                </w:p>
                <w:tbl>
                  <w:tblPr>
                    <w:tblStyle w:val="TableGrid"/>
                    <w:tblW w:w="0" w:type="auto"/>
                    <w:jc w:val="center"/>
                    <w:tblLook w:val="04A0" w:firstRow="1" w:lastRow="0" w:firstColumn="1" w:lastColumn="0" w:noHBand="0" w:noVBand="1"/>
                  </w:tblPr>
                  <w:tblGrid>
                    <w:gridCol w:w="2448"/>
                    <w:gridCol w:w="2448"/>
                  </w:tblGrid>
                  <w:tr w:rsidR="00896D1A" w:rsidRPr="00CA2621" w:rsidTr="00896D1A">
                    <w:trPr>
                      <w:jc w:val="center"/>
                    </w:trPr>
                    <w:tc>
                      <w:tcPr>
                        <w:tcW w:w="2448" w:type="dxa"/>
                        <w:tcBorders>
                          <w:top w:val="single" w:sz="4" w:space="0" w:color="auto"/>
                          <w:left w:val="single" w:sz="4" w:space="0" w:color="auto"/>
                          <w:bottom w:val="single" w:sz="4" w:space="0" w:color="auto"/>
                          <w:right w:val="single" w:sz="4" w:space="0" w:color="auto"/>
                        </w:tcBorders>
                      </w:tcPr>
                      <w:p w:rsidR="00896D1A" w:rsidRPr="00CA2621" w:rsidRDefault="00896D1A">
                        <w:pPr>
                          <w:pStyle w:val="ny-lesson-SFinsert-response-table"/>
                          <w:ind w:left="360"/>
                          <w:jc w:val="center"/>
                          <w:rPr>
                            <w:rFonts w:ascii="Century Gothic" w:hAnsi="Century Gothic"/>
                            <w:b w:val="0"/>
                            <w:sz w:val="18"/>
                          </w:rPr>
                        </w:pPr>
                      </w:p>
                    </w:tc>
                    <w:tc>
                      <w:tcPr>
                        <w:tcW w:w="2448" w:type="dxa"/>
                        <w:tcBorders>
                          <w:top w:val="single" w:sz="4" w:space="0" w:color="auto"/>
                          <w:left w:val="single" w:sz="4" w:space="0" w:color="auto"/>
                          <w:bottom w:val="single" w:sz="4" w:space="0" w:color="auto"/>
                          <w:right w:val="single" w:sz="4" w:space="0" w:color="auto"/>
                        </w:tcBorders>
                      </w:tcPr>
                      <w:p w:rsidR="00896D1A" w:rsidRPr="00CA2621" w:rsidRDefault="00896D1A">
                        <w:pPr>
                          <w:pStyle w:val="ny-lesson-SFinsert-response-table"/>
                          <w:ind w:left="360"/>
                          <w:jc w:val="center"/>
                          <w:rPr>
                            <w:rFonts w:ascii="Century Gothic" w:hAnsi="Century Gothic"/>
                            <w:b w:val="0"/>
                            <w:sz w:val="18"/>
                          </w:rPr>
                        </w:pPr>
                      </w:p>
                    </w:tc>
                  </w:tr>
                  <w:tr w:rsidR="00896D1A" w:rsidRPr="00CA2621" w:rsidTr="00896D1A">
                    <w:trPr>
                      <w:jc w:val="center"/>
                    </w:trPr>
                    <w:tc>
                      <w:tcPr>
                        <w:tcW w:w="2448" w:type="dxa"/>
                        <w:tcBorders>
                          <w:top w:val="single" w:sz="4" w:space="0" w:color="auto"/>
                          <w:left w:val="single" w:sz="4" w:space="0" w:color="auto"/>
                          <w:bottom w:val="single" w:sz="4" w:space="0" w:color="auto"/>
                          <w:right w:val="single" w:sz="4" w:space="0" w:color="auto"/>
                        </w:tcBorders>
                      </w:tcPr>
                      <w:p w:rsidR="00896D1A" w:rsidRPr="00CA2621" w:rsidRDefault="00896D1A">
                        <w:pPr>
                          <w:pStyle w:val="ny-lesson-SFinsert-response-table"/>
                          <w:ind w:left="360"/>
                          <w:jc w:val="center"/>
                          <w:rPr>
                            <w:rFonts w:ascii="Century Gothic" w:hAnsi="Century Gothic"/>
                            <w:b w:val="0"/>
                            <w:sz w:val="18"/>
                          </w:rPr>
                        </w:pPr>
                      </w:p>
                    </w:tc>
                    <w:tc>
                      <w:tcPr>
                        <w:tcW w:w="2448" w:type="dxa"/>
                        <w:tcBorders>
                          <w:top w:val="single" w:sz="4" w:space="0" w:color="auto"/>
                          <w:left w:val="single" w:sz="4" w:space="0" w:color="auto"/>
                          <w:bottom w:val="single" w:sz="4" w:space="0" w:color="auto"/>
                          <w:right w:val="single" w:sz="4" w:space="0" w:color="auto"/>
                        </w:tcBorders>
                      </w:tcPr>
                      <w:p w:rsidR="00896D1A" w:rsidRPr="00CA2621" w:rsidRDefault="00896D1A">
                        <w:pPr>
                          <w:pStyle w:val="ny-lesson-SFinsert-response-table"/>
                          <w:ind w:left="360"/>
                          <w:jc w:val="center"/>
                          <w:rPr>
                            <w:rFonts w:ascii="Century Gothic" w:hAnsi="Century Gothic"/>
                            <w:b w:val="0"/>
                            <w:sz w:val="18"/>
                          </w:rPr>
                        </w:pPr>
                      </w:p>
                    </w:tc>
                  </w:tr>
                  <w:tr w:rsidR="00896D1A" w:rsidRPr="00CA2621" w:rsidTr="00896D1A">
                    <w:trPr>
                      <w:jc w:val="center"/>
                    </w:trPr>
                    <w:tc>
                      <w:tcPr>
                        <w:tcW w:w="2448" w:type="dxa"/>
                        <w:tcBorders>
                          <w:top w:val="single" w:sz="4" w:space="0" w:color="auto"/>
                          <w:left w:val="single" w:sz="4" w:space="0" w:color="auto"/>
                          <w:bottom w:val="single" w:sz="4" w:space="0" w:color="auto"/>
                          <w:right w:val="single" w:sz="4" w:space="0" w:color="auto"/>
                        </w:tcBorders>
                      </w:tcPr>
                      <w:p w:rsidR="00896D1A" w:rsidRPr="00CA2621" w:rsidRDefault="00896D1A">
                        <w:pPr>
                          <w:pStyle w:val="ny-lesson-SFinsert-response-table"/>
                          <w:ind w:left="360"/>
                          <w:jc w:val="center"/>
                          <w:rPr>
                            <w:rFonts w:ascii="Century Gothic" w:hAnsi="Century Gothic"/>
                            <w:b w:val="0"/>
                            <w:sz w:val="18"/>
                          </w:rPr>
                        </w:pPr>
                      </w:p>
                    </w:tc>
                    <w:tc>
                      <w:tcPr>
                        <w:tcW w:w="2448" w:type="dxa"/>
                        <w:tcBorders>
                          <w:top w:val="single" w:sz="4" w:space="0" w:color="auto"/>
                          <w:left w:val="single" w:sz="4" w:space="0" w:color="auto"/>
                          <w:bottom w:val="single" w:sz="4" w:space="0" w:color="auto"/>
                          <w:right w:val="single" w:sz="4" w:space="0" w:color="auto"/>
                        </w:tcBorders>
                      </w:tcPr>
                      <w:p w:rsidR="00896D1A" w:rsidRPr="00CA2621" w:rsidRDefault="00896D1A">
                        <w:pPr>
                          <w:pStyle w:val="ny-lesson-SFinsert-response-table"/>
                          <w:ind w:left="360"/>
                          <w:jc w:val="center"/>
                          <w:rPr>
                            <w:rFonts w:ascii="Century Gothic" w:hAnsi="Century Gothic"/>
                            <w:b w:val="0"/>
                            <w:sz w:val="18"/>
                          </w:rPr>
                        </w:pPr>
                      </w:p>
                    </w:tc>
                  </w:tr>
                  <w:tr w:rsidR="00896D1A" w:rsidRPr="00CA2621" w:rsidTr="00896D1A">
                    <w:trPr>
                      <w:jc w:val="center"/>
                    </w:trPr>
                    <w:tc>
                      <w:tcPr>
                        <w:tcW w:w="2448" w:type="dxa"/>
                        <w:tcBorders>
                          <w:top w:val="single" w:sz="4" w:space="0" w:color="auto"/>
                          <w:left w:val="single" w:sz="4" w:space="0" w:color="auto"/>
                          <w:bottom w:val="single" w:sz="4" w:space="0" w:color="auto"/>
                          <w:right w:val="single" w:sz="4" w:space="0" w:color="auto"/>
                        </w:tcBorders>
                      </w:tcPr>
                      <w:p w:rsidR="00896D1A" w:rsidRPr="00CA2621" w:rsidRDefault="00896D1A">
                        <w:pPr>
                          <w:pStyle w:val="ny-lesson-SFinsert-response-table"/>
                          <w:ind w:left="360"/>
                          <w:jc w:val="center"/>
                          <w:rPr>
                            <w:rFonts w:ascii="Century Gothic" w:hAnsi="Century Gothic"/>
                            <w:b w:val="0"/>
                            <w:sz w:val="18"/>
                          </w:rPr>
                        </w:pPr>
                      </w:p>
                    </w:tc>
                    <w:tc>
                      <w:tcPr>
                        <w:tcW w:w="2448" w:type="dxa"/>
                        <w:tcBorders>
                          <w:top w:val="single" w:sz="4" w:space="0" w:color="auto"/>
                          <w:left w:val="single" w:sz="4" w:space="0" w:color="auto"/>
                          <w:bottom w:val="single" w:sz="4" w:space="0" w:color="auto"/>
                          <w:right w:val="single" w:sz="4" w:space="0" w:color="auto"/>
                        </w:tcBorders>
                      </w:tcPr>
                      <w:p w:rsidR="00896D1A" w:rsidRPr="00CA2621" w:rsidRDefault="00896D1A">
                        <w:pPr>
                          <w:pStyle w:val="ny-lesson-SFinsert-response-table"/>
                          <w:ind w:left="360"/>
                          <w:jc w:val="center"/>
                          <w:rPr>
                            <w:rFonts w:ascii="Century Gothic" w:hAnsi="Century Gothic"/>
                            <w:b w:val="0"/>
                            <w:sz w:val="18"/>
                          </w:rPr>
                        </w:pPr>
                      </w:p>
                    </w:tc>
                  </w:tr>
                  <w:tr w:rsidR="00896D1A" w:rsidRPr="00CA2621" w:rsidTr="00896D1A">
                    <w:trPr>
                      <w:jc w:val="center"/>
                    </w:trPr>
                    <w:tc>
                      <w:tcPr>
                        <w:tcW w:w="2448" w:type="dxa"/>
                        <w:tcBorders>
                          <w:top w:val="single" w:sz="4" w:space="0" w:color="auto"/>
                          <w:left w:val="single" w:sz="4" w:space="0" w:color="auto"/>
                          <w:bottom w:val="single" w:sz="4" w:space="0" w:color="auto"/>
                          <w:right w:val="single" w:sz="4" w:space="0" w:color="auto"/>
                        </w:tcBorders>
                      </w:tcPr>
                      <w:p w:rsidR="00896D1A" w:rsidRPr="00CA2621" w:rsidRDefault="00896D1A">
                        <w:pPr>
                          <w:pStyle w:val="ny-lesson-SFinsert-response-table"/>
                          <w:ind w:left="360"/>
                          <w:jc w:val="center"/>
                          <w:rPr>
                            <w:rFonts w:ascii="Century Gothic" w:hAnsi="Century Gothic"/>
                            <w:b w:val="0"/>
                            <w:sz w:val="18"/>
                          </w:rPr>
                        </w:pPr>
                      </w:p>
                    </w:tc>
                    <w:tc>
                      <w:tcPr>
                        <w:tcW w:w="2448" w:type="dxa"/>
                        <w:tcBorders>
                          <w:top w:val="single" w:sz="4" w:space="0" w:color="auto"/>
                          <w:left w:val="single" w:sz="4" w:space="0" w:color="auto"/>
                          <w:bottom w:val="single" w:sz="4" w:space="0" w:color="auto"/>
                          <w:right w:val="single" w:sz="4" w:space="0" w:color="auto"/>
                        </w:tcBorders>
                      </w:tcPr>
                      <w:p w:rsidR="00896D1A" w:rsidRPr="00CA2621" w:rsidRDefault="00896D1A">
                        <w:pPr>
                          <w:pStyle w:val="ny-lesson-SFinsert-response-table"/>
                          <w:ind w:left="360"/>
                          <w:jc w:val="center"/>
                          <w:rPr>
                            <w:rFonts w:ascii="Century Gothic" w:hAnsi="Century Gothic"/>
                            <w:b w:val="0"/>
                            <w:sz w:val="18"/>
                          </w:rPr>
                        </w:pPr>
                      </w:p>
                    </w:tc>
                  </w:tr>
                  <w:tr w:rsidR="00896D1A" w:rsidRPr="00CA2621" w:rsidTr="00896D1A">
                    <w:trPr>
                      <w:jc w:val="center"/>
                    </w:trPr>
                    <w:tc>
                      <w:tcPr>
                        <w:tcW w:w="2448" w:type="dxa"/>
                        <w:tcBorders>
                          <w:top w:val="single" w:sz="4" w:space="0" w:color="auto"/>
                          <w:left w:val="single" w:sz="4" w:space="0" w:color="auto"/>
                          <w:bottom w:val="single" w:sz="4" w:space="0" w:color="auto"/>
                          <w:right w:val="single" w:sz="4" w:space="0" w:color="auto"/>
                        </w:tcBorders>
                      </w:tcPr>
                      <w:p w:rsidR="00896D1A" w:rsidRPr="00CA2621" w:rsidRDefault="00896D1A">
                        <w:pPr>
                          <w:pStyle w:val="ny-lesson-SFinsert-response-table"/>
                          <w:ind w:left="360"/>
                          <w:jc w:val="center"/>
                          <w:rPr>
                            <w:rFonts w:ascii="Century Gothic" w:hAnsi="Century Gothic"/>
                            <w:b w:val="0"/>
                            <w:sz w:val="18"/>
                          </w:rPr>
                        </w:pPr>
                      </w:p>
                    </w:tc>
                    <w:tc>
                      <w:tcPr>
                        <w:tcW w:w="2448" w:type="dxa"/>
                        <w:tcBorders>
                          <w:top w:val="single" w:sz="4" w:space="0" w:color="auto"/>
                          <w:left w:val="single" w:sz="4" w:space="0" w:color="auto"/>
                          <w:bottom w:val="single" w:sz="4" w:space="0" w:color="auto"/>
                          <w:right w:val="single" w:sz="4" w:space="0" w:color="auto"/>
                        </w:tcBorders>
                      </w:tcPr>
                      <w:p w:rsidR="00896D1A" w:rsidRPr="00CA2621" w:rsidRDefault="00896D1A">
                        <w:pPr>
                          <w:pStyle w:val="ny-lesson-SFinsert-response-table"/>
                          <w:ind w:left="360"/>
                          <w:jc w:val="center"/>
                          <w:rPr>
                            <w:rFonts w:ascii="Century Gothic" w:hAnsi="Century Gothic"/>
                            <w:b w:val="0"/>
                            <w:sz w:val="18"/>
                          </w:rPr>
                        </w:pPr>
                      </w:p>
                    </w:tc>
                  </w:tr>
                  <w:tr w:rsidR="00896D1A" w:rsidRPr="00CA2621" w:rsidTr="00896D1A">
                    <w:trPr>
                      <w:jc w:val="center"/>
                    </w:trPr>
                    <w:tc>
                      <w:tcPr>
                        <w:tcW w:w="2448" w:type="dxa"/>
                        <w:tcBorders>
                          <w:top w:val="single" w:sz="4" w:space="0" w:color="auto"/>
                          <w:left w:val="single" w:sz="4" w:space="0" w:color="auto"/>
                          <w:bottom w:val="single" w:sz="4" w:space="0" w:color="auto"/>
                          <w:right w:val="single" w:sz="4" w:space="0" w:color="auto"/>
                        </w:tcBorders>
                      </w:tcPr>
                      <w:p w:rsidR="00896D1A" w:rsidRPr="00CA2621" w:rsidRDefault="00896D1A">
                        <w:pPr>
                          <w:pStyle w:val="ny-lesson-SFinsert-response-table"/>
                          <w:ind w:left="360"/>
                          <w:jc w:val="center"/>
                          <w:rPr>
                            <w:rFonts w:ascii="Century Gothic" w:hAnsi="Century Gothic"/>
                            <w:b w:val="0"/>
                            <w:sz w:val="18"/>
                          </w:rPr>
                        </w:pPr>
                      </w:p>
                    </w:tc>
                    <w:tc>
                      <w:tcPr>
                        <w:tcW w:w="2448" w:type="dxa"/>
                        <w:tcBorders>
                          <w:top w:val="single" w:sz="4" w:space="0" w:color="auto"/>
                          <w:left w:val="single" w:sz="4" w:space="0" w:color="auto"/>
                          <w:bottom w:val="single" w:sz="4" w:space="0" w:color="auto"/>
                          <w:right w:val="single" w:sz="4" w:space="0" w:color="auto"/>
                        </w:tcBorders>
                      </w:tcPr>
                      <w:p w:rsidR="00896D1A" w:rsidRPr="00CA2621" w:rsidRDefault="00896D1A">
                        <w:pPr>
                          <w:pStyle w:val="ny-lesson-SFinsert-response-table"/>
                          <w:ind w:left="360"/>
                          <w:jc w:val="center"/>
                          <w:rPr>
                            <w:rFonts w:ascii="Century Gothic" w:hAnsi="Century Gothic"/>
                            <w:b w:val="0"/>
                            <w:sz w:val="18"/>
                          </w:rPr>
                        </w:pPr>
                      </w:p>
                    </w:tc>
                  </w:tr>
                  <w:tr w:rsidR="00896D1A" w:rsidRPr="00CA2621" w:rsidTr="00896D1A">
                    <w:trPr>
                      <w:jc w:val="center"/>
                    </w:trPr>
                    <w:tc>
                      <w:tcPr>
                        <w:tcW w:w="2448" w:type="dxa"/>
                        <w:tcBorders>
                          <w:top w:val="single" w:sz="4" w:space="0" w:color="auto"/>
                          <w:left w:val="single" w:sz="4" w:space="0" w:color="auto"/>
                          <w:bottom w:val="single" w:sz="4" w:space="0" w:color="auto"/>
                          <w:right w:val="single" w:sz="4" w:space="0" w:color="auto"/>
                        </w:tcBorders>
                      </w:tcPr>
                      <w:p w:rsidR="00896D1A" w:rsidRPr="00CA2621" w:rsidRDefault="00896D1A">
                        <w:pPr>
                          <w:pStyle w:val="ny-lesson-SFinsert-response-table"/>
                          <w:ind w:left="360"/>
                          <w:jc w:val="center"/>
                          <w:rPr>
                            <w:rFonts w:ascii="Century Gothic" w:hAnsi="Century Gothic"/>
                            <w:b w:val="0"/>
                            <w:sz w:val="18"/>
                          </w:rPr>
                        </w:pPr>
                      </w:p>
                    </w:tc>
                    <w:tc>
                      <w:tcPr>
                        <w:tcW w:w="2448" w:type="dxa"/>
                        <w:tcBorders>
                          <w:top w:val="single" w:sz="4" w:space="0" w:color="auto"/>
                          <w:left w:val="single" w:sz="4" w:space="0" w:color="auto"/>
                          <w:bottom w:val="single" w:sz="4" w:space="0" w:color="auto"/>
                          <w:right w:val="single" w:sz="4" w:space="0" w:color="auto"/>
                        </w:tcBorders>
                      </w:tcPr>
                      <w:p w:rsidR="00896D1A" w:rsidRPr="00CA2621" w:rsidRDefault="00896D1A">
                        <w:pPr>
                          <w:pStyle w:val="ny-lesson-SFinsert-response-table"/>
                          <w:ind w:left="360"/>
                          <w:jc w:val="center"/>
                          <w:rPr>
                            <w:rFonts w:ascii="Century Gothic" w:hAnsi="Century Gothic"/>
                            <w:b w:val="0"/>
                            <w:sz w:val="18"/>
                          </w:rPr>
                        </w:pPr>
                      </w:p>
                    </w:tc>
                  </w:tr>
                </w:tbl>
                <w:p w:rsidR="00241ED3" w:rsidRPr="00CA2621" w:rsidRDefault="00241ED3" w:rsidP="00F66E1C">
                  <w:pPr>
                    <w:pStyle w:val="ny-lesson-SFinsert-number-list"/>
                    <w:numPr>
                      <w:ilvl w:val="0"/>
                      <w:numId w:val="0"/>
                    </w:numPr>
                    <w:rPr>
                      <w:rFonts w:ascii="Century Gothic" w:hAnsi="Century Gothic"/>
                      <w:sz w:val="18"/>
                    </w:rPr>
                  </w:pPr>
                </w:p>
              </w:tc>
              <w:tc>
                <w:tcPr>
                  <w:tcW w:w="5393" w:type="dxa"/>
                </w:tcPr>
                <w:p w:rsidR="00896D1A" w:rsidRPr="00CA2621" w:rsidRDefault="00896D1A" w:rsidP="000607B3">
                  <w:pPr>
                    <w:pStyle w:val="ny-lesson-numbering"/>
                    <w:numPr>
                      <w:ilvl w:val="0"/>
                      <w:numId w:val="12"/>
                    </w:numPr>
                    <w:rPr>
                      <w:rFonts w:ascii="Century Gothic" w:hAnsi="Century Gothic"/>
                      <w:sz w:val="18"/>
                      <w:szCs w:val="18"/>
                    </w:rPr>
                  </w:pPr>
                  <w:r w:rsidRPr="00CA2621">
                    <w:rPr>
                      <w:rFonts w:ascii="Century Gothic" w:hAnsi="Century Gothic"/>
                      <w:sz w:val="18"/>
                      <w:szCs w:val="18"/>
                    </w:rPr>
                    <w:t xml:space="preserve">Charlotte reads </w:t>
                  </w:r>
                  <m:oMath>
                    <m:r>
                      <w:rPr>
                        <w:rFonts w:ascii="Cambria Math" w:hAnsi="Cambria Math"/>
                        <w:sz w:val="18"/>
                        <w:szCs w:val="18"/>
                      </w:rPr>
                      <m:t>4</m:t>
                    </m:r>
                  </m:oMath>
                  <w:r w:rsidRPr="00CA2621">
                    <w:rPr>
                      <w:rFonts w:ascii="Century Gothic" w:hAnsi="Century Gothic"/>
                      <w:sz w:val="18"/>
                      <w:szCs w:val="18"/>
                    </w:rPr>
                    <w:t xml:space="preserve"> books each week.  Let </w:t>
                  </w:r>
                  <m:oMath>
                    <m:r>
                      <w:rPr>
                        <w:rFonts w:ascii="Cambria Math" w:hAnsi="Cambria Math"/>
                        <w:sz w:val="18"/>
                        <w:szCs w:val="18"/>
                      </w:rPr>
                      <m:t>b</m:t>
                    </m:r>
                  </m:oMath>
                  <w:r w:rsidRPr="00CA2621">
                    <w:rPr>
                      <w:rFonts w:ascii="Century Gothic" w:hAnsi="Century Gothic"/>
                      <w:sz w:val="18"/>
                      <w:szCs w:val="18"/>
                    </w:rPr>
                    <w:t xml:space="preserve"> be the number of books she reads each week, and let </w:t>
                  </w:r>
                  <m:oMath>
                    <m:r>
                      <w:rPr>
                        <w:rFonts w:ascii="Cambria Math" w:hAnsi="Cambria Math"/>
                        <w:sz w:val="18"/>
                        <w:szCs w:val="18"/>
                      </w:rPr>
                      <m:t>w</m:t>
                    </m:r>
                  </m:oMath>
                  <w:r w:rsidRPr="00CA2621">
                    <w:rPr>
                      <w:rFonts w:ascii="Century Gothic" w:hAnsi="Century Gothic"/>
                      <w:sz w:val="18"/>
                      <w:szCs w:val="18"/>
                    </w:rPr>
                    <w:t xml:space="preserve"> be the number of weeks that she reads.  Determine which variable is dependent and which is independent.  Then, write an equation to model the situation, and make a table that shows the number of books read in under </w:t>
                  </w:r>
                  <m:oMath>
                    <m:r>
                      <w:rPr>
                        <w:rFonts w:ascii="Cambria Math" w:hAnsi="Cambria Math"/>
                        <w:sz w:val="18"/>
                        <w:szCs w:val="18"/>
                      </w:rPr>
                      <m:t>6</m:t>
                    </m:r>
                  </m:oMath>
                  <w:r w:rsidRPr="00CA2621">
                    <w:rPr>
                      <w:rFonts w:ascii="Century Gothic" w:hAnsi="Century Gothic"/>
                      <w:sz w:val="18"/>
                      <w:szCs w:val="18"/>
                    </w:rPr>
                    <w:t xml:space="preserve"> weeks.</w:t>
                  </w:r>
                </w:p>
                <w:p w:rsidR="00896D1A" w:rsidRPr="00CA2621" w:rsidRDefault="00896D1A" w:rsidP="00896D1A">
                  <w:pPr>
                    <w:pStyle w:val="ny-lesson-numbering"/>
                    <w:numPr>
                      <w:ilvl w:val="0"/>
                      <w:numId w:val="0"/>
                    </w:numPr>
                    <w:ind w:left="360"/>
                    <w:rPr>
                      <w:rStyle w:val="ny-lesson-SFinsert-responseChar"/>
                      <w:rFonts w:ascii="Century Gothic" w:hAnsi="Century Gothic"/>
                      <w:i w:val="0"/>
                      <w:sz w:val="18"/>
                    </w:rPr>
                  </w:pPr>
                </w:p>
                <w:tbl>
                  <w:tblPr>
                    <w:tblStyle w:val="TableGrid"/>
                    <w:tblW w:w="0" w:type="auto"/>
                    <w:tblInd w:w="504" w:type="dxa"/>
                    <w:tblLook w:val="04A0" w:firstRow="1" w:lastRow="0" w:firstColumn="1" w:lastColumn="0" w:noHBand="0" w:noVBand="1"/>
                  </w:tblPr>
                  <w:tblGrid>
                    <w:gridCol w:w="2287"/>
                    <w:gridCol w:w="2286"/>
                  </w:tblGrid>
                  <w:tr w:rsidR="00896D1A" w:rsidRPr="00CA2621" w:rsidTr="00896D1A">
                    <w:trPr>
                      <w:trHeight w:val="275"/>
                    </w:trPr>
                    <w:tc>
                      <w:tcPr>
                        <w:tcW w:w="2287" w:type="dxa"/>
                        <w:tcBorders>
                          <w:top w:val="single" w:sz="4" w:space="0" w:color="auto"/>
                          <w:left w:val="single" w:sz="4" w:space="0" w:color="auto"/>
                          <w:bottom w:val="single" w:sz="4" w:space="0" w:color="auto"/>
                          <w:right w:val="single" w:sz="4" w:space="0" w:color="auto"/>
                        </w:tcBorders>
                        <w:vAlign w:val="center"/>
                      </w:tcPr>
                      <w:p w:rsidR="00896D1A" w:rsidRPr="00CA2621" w:rsidRDefault="00896D1A">
                        <w:pPr>
                          <w:pStyle w:val="ny-lesson-SFinsert-response-table"/>
                          <w:ind w:left="360"/>
                          <w:jc w:val="center"/>
                          <w:rPr>
                            <w:rFonts w:ascii="Century Gothic" w:hAnsi="Century Gothic"/>
                            <w:b w:val="0"/>
                            <w:sz w:val="18"/>
                          </w:rPr>
                        </w:pPr>
                      </w:p>
                    </w:tc>
                    <w:tc>
                      <w:tcPr>
                        <w:tcW w:w="2286" w:type="dxa"/>
                        <w:tcBorders>
                          <w:top w:val="single" w:sz="4" w:space="0" w:color="auto"/>
                          <w:left w:val="single" w:sz="4" w:space="0" w:color="auto"/>
                          <w:bottom w:val="single" w:sz="4" w:space="0" w:color="auto"/>
                          <w:right w:val="single" w:sz="4" w:space="0" w:color="auto"/>
                        </w:tcBorders>
                        <w:vAlign w:val="center"/>
                      </w:tcPr>
                      <w:p w:rsidR="00896D1A" w:rsidRPr="00CA2621" w:rsidRDefault="00896D1A">
                        <w:pPr>
                          <w:pStyle w:val="ny-lesson-SFinsert-response-table"/>
                          <w:ind w:left="360"/>
                          <w:jc w:val="center"/>
                          <w:rPr>
                            <w:rFonts w:ascii="Century Gothic" w:hAnsi="Century Gothic"/>
                            <w:b w:val="0"/>
                            <w:sz w:val="18"/>
                          </w:rPr>
                        </w:pPr>
                      </w:p>
                    </w:tc>
                  </w:tr>
                  <w:tr w:rsidR="00896D1A" w:rsidRPr="00CA2621" w:rsidTr="00896D1A">
                    <w:trPr>
                      <w:trHeight w:val="275"/>
                    </w:trPr>
                    <w:tc>
                      <w:tcPr>
                        <w:tcW w:w="2287" w:type="dxa"/>
                        <w:tcBorders>
                          <w:top w:val="single" w:sz="4" w:space="0" w:color="auto"/>
                          <w:left w:val="single" w:sz="4" w:space="0" w:color="auto"/>
                          <w:bottom w:val="single" w:sz="4" w:space="0" w:color="auto"/>
                          <w:right w:val="single" w:sz="4" w:space="0" w:color="auto"/>
                        </w:tcBorders>
                        <w:vAlign w:val="center"/>
                      </w:tcPr>
                      <w:p w:rsidR="00896D1A" w:rsidRPr="00CA2621" w:rsidRDefault="00896D1A">
                        <w:pPr>
                          <w:pStyle w:val="ny-lesson-SFinsert-response-table"/>
                          <w:ind w:left="360"/>
                          <w:jc w:val="center"/>
                          <w:rPr>
                            <w:rFonts w:ascii="Century Gothic" w:hAnsi="Century Gothic"/>
                            <w:b w:val="0"/>
                            <w:sz w:val="18"/>
                          </w:rPr>
                        </w:pPr>
                      </w:p>
                    </w:tc>
                    <w:tc>
                      <w:tcPr>
                        <w:tcW w:w="2286" w:type="dxa"/>
                        <w:tcBorders>
                          <w:top w:val="single" w:sz="4" w:space="0" w:color="auto"/>
                          <w:left w:val="single" w:sz="4" w:space="0" w:color="auto"/>
                          <w:bottom w:val="single" w:sz="4" w:space="0" w:color="auto"/>
                          <w:right w:val="single" w:sz="4" w:space="0" w:color="auto"/>
                        </w:tcBorders>
                        <w:vAlign w:val="center"/>
                      </w:tcPr>
                      <w:p w:rsidR="00896D1A" w:rsidRPr="00CA2621" w:rsidRDefault="00896D1A">
                        <w:pPr>
                          <w:pStyle w:val="ny-lesson-SFinsert-response-table"/>
                          <w:ind w:left="360"/>
                          <w:jc w:val="center"/>
                          <w:rPr>
                            <w:rFonts w:ascii="Century Gothic" w:hAnsi="Century Gothic"/>
                            <w:b w:val="0"/>
                            <w:sz w:val="18"/>
                          </w:rPr>
                        </w:pPr>
                      </w:p>
                    </w:tc>
                  </w:tr>
                  <w:tr w:rsidR="00896D1A" w:rsidRPr="00CA2621" w:rsidTr="00896D1A">
                    <w:trPr>
                      <w:trHeight w:val="275"/>
                    </w:trPr>
                    <w:tc>
                      <w:tcPr>
                        <w:tcW w:w="2287" w:type="dxa"/>
                        <w:tcBorders>
                          <w:top w:val="single" w:sz="4" w:space="0" w:color="auto"/>
                          <w:left w:val="single" w:sz="4" w:space="0" w:color="auto"/>
                          <w:bottom w:val="single" w:sz="4" w:space="0" w:color="auto"/>
                          <w:right w:val="single" w:sz="4" w:space="0" w:color="auto"/>
                        </w:tcBorders>
                        <w:vAlign w:val="center"/>
                      </w:tcPr>
                      <w:p w:rsidR="00896D1A" w:rsidRPr="00CA2621" w:rsidRDefault="00896D1A">
                        <w:pPr>
                          <w:pStyle w:val="ny-lesson-SFinsert-response-table"/>
                          <w:ind w:left="360"/>
                          <w:jc w:val="center"/>
                          <w:rPr>
                            <w:rFonts w:ascii="Century Gothic" w:hAnsi="Century Gothic"/>
                            <w:b w:val="0"/>
                            <w:sz w:val="18"/>
                          </w:rPr>
                        </w:pPr>
                      </w:p>
                    </w:tc>
                    <w:tc>
                      <w:tcPr>
                        <w:tcW w:w="2286" w:type="dxa"/>
                        <w:tcBorders>
                          <w:top w:val="single" w:sz="4" w:space="0" w:color="auto"/>
                          <w:left w:val="single" w:sz="4" w:space="0" w:color="auto"/>
                          <w:bottom w:val="single" w:sz="4" w:space="0" w:color="auto"/>
                          <w:right w:val="single" w:sz="4" w:space="0" w:color="auto"/>
                        </w:tcBorders>
                        <w:vAlign w:val="center"/>
                      </w:tcPr>
                      <w:p w:rsidR="00896D1A" w:rsidRPr="00CA2621" w:rsidRDefault="00896D1A">
                        <w:pPr>
                          <w:pStyle w:val="ny-lesson-SFinsert-response-table"/>
                          <w:ind w:left="360"/>
                          <w:jc w:val="center"/>
                          <w:rPr>
                            <w:rFonts w:ascii="Century Gothic" w:hAnsi="Century Gothic"/>
                            <w:b w:val="0"/>
                            <w:sz w:val="18"/>
                          </w:rPr>
                        </w:pPr>
                      </w:p>
                    </w:tc>
                  </w:tr>
                  <w:tr w:rsidR="00896D1A" w:rsidRPr="00CA2621" w:rsidTr="00896D1A">
                    <w:trPr>
                      <w:trHeight w:val="275"/>
                    </w:trPr>
                    <w:tc>
                      <w:tcPr>
                        <w:tcW w:w="2287" w:type="dxa"/>
                        <w:tcBorders>
                          <w:top w:val="single" w:sz="4" w:space="0" w:color="auto"/>
                          <w:left w:val="single" w:sz="4" w:space="0" w:color="auto"/>
                          <w:bottom w:val="single" w:sz="4" w:space="0" w:color="auto"/>
                          <w:right w:val="single" w:sz="4" w:space="0" w:color="auto"/>
                        </w:tcBorders>
                        <w:vAlign w:val="center"/>
                      </w:tcPr>
                      <w:p w:rsidR="00896D1A" w:rsidRPr="00CA2621" w:rsidRDefault="00896D1A">
                        <w:pPr>
                          <w:pStyle w:val="ny-lesson-SFinsert-response-table"/>
                          <w:ind w:left="360"/>
                          <w:jc w:val="center"/>
                          <w:rPr>
                            <w:rFonts w:ascii="Century Gothic" w:hAnsi="Century Gothic"/>
                            <w:b w:val="0"/>
                            <w:sz w:val="18"/>
                          </w:rPr>
                        </w:pPr>
                      </w:p>
                    </w:tc>
                    <w:tc>
                      <w:tcPr>
                        <w:tcW w:w="2286" w:type="dxa"/>
                        <w:tcBorders>
                          <w:top w:val="single" w:sz="4" w:space="0" w:color="auto"/>
                          <w:left w:val="single" w:sz="4" w:space="0" w:color="auto"/>
                          <w:bottom w:val="single" w:sz="4" w:space="0" w:color="auto"/>
                          <w:right w:val="single" w:sz="4" w:space="0" w:color="auto"/>
                        </w:tcBorders>
                        <w:vAlign w:val="center"/>
                      </w:tcPr>
                      <w:p w:rsidR="00896D1A" w:rsidRPr="00CA2621" w:rsidRDefault="00896D1A">
                        <w:pPr>
                          <w:pStyle w:val="ny-lesson-SFinsert-response-table"/>
                          <w:ind w:left="360"/>
                          <w:jc w:val="center"/>
                          <w:rPr>
                            <w:rFonts w:ascii="Century Gothic" w:hAnsi="Century Gothic"/>
                            <w:b w:val="0"/>
                            <w:sz w:val="18"/>
                          </w:rPr>
                        </w:pPr>
                      </w:p>
                    </w:tc>
                  </w:tr>
                  <w:tr w:rsidR="00896D1A" w:rsidRPr="00CA2621" w:rsidTr="00896D1A">
                    <w:trPr>
                      <w:trHeight w:val="275"/>
                    </w:trPr>
                    <w:tc>
                      <w:tcPr>
                        <w:tcW w:w="2287" w:type="dxa"/>
                        <w:tcBorders>
                          <w:top w:val="single" w:sz="4" w:space="0" w:color="auto"/>
                          <w:left w:val="single" w:sz="4" w:space="0" w:color="auto"/>
                          <w:bottom w:val="single" w:sz="4" w:space="0" w:color="auto"/>
                          <w:right w:val="single" w:sz="4" w:space="0" w:color="auto"/>
                        </w:tcBorders>
                        <w:vAlign w:val="center"/>
                      </w:tcPr>
                      <w:p w:rsidR="00896D1A" w:rsidRPr="00CA2621" w:rsidRDefault="00896D1A">
                        <w:pPr>
                          <w:pStyle w:val="ny-lesson-SFinsert-response-table"/>
                          <w:ind w:left="360"/>
                          <w:jc w:val="center"/>
                          <w:rPr>
                            <w:rFonts w:ascii="Century Gothic" w:hAnsi="Century Gothic"/>
                            <w:b w:val="0"/>
                            <w:sz w:val="18"/>
                          </w:rPr>
                        </w:pPr>
                      </w:p>
                    </w:tc>
                    <w:tc>
                      <w:tcPr>
                        <w:tcW w:w="2286" w:type="dxa"/>
                        <w:tcBorders>
                          <w:top w:val="single" w:sz="4" w:space="0" w:color="auto"/>
                          <w:left w:val="single" w:sz="4" w:space="0" w:color="auto"/>
                          <w:bottom w:val="single" w:sz="4" w:space="0" w:color="auto"/>
                          <w:right w:val="single" w:sz="4" w:space="0" w:color="auto"/>
                        </w:tcBorders>
                        <w:vAlign w:val="center"/>
                      </w:tcPr>
                      <w:p w:rsidR="00896D1A" w:rsidRPr="00CA2621" w:rsidRDefault="00896D1A">
                        <w:pPr>
                          <w:pStyle w:val="ny-lesson-SFinsert-response-table"/>
                          <w:ind w:left="360"/>
                          <w:jc w:val="center"/>
                          <w:rPr>
                            <w:rFonts w:ascii="Century Gothic" w:hAnsi="Century Gothic"/>
                            <w:b w:val="0"/>
                            <w:sz w:val="18"/>
                          </w:rPr>
                        </w:pPr>
                      </w:p>
                    </w:tc>
                  </w:tr>
                  <w:tr w:rsidR="00896D1A" w:rsidRPr="00CA2621" w:rsidTr="00896D1A">
                    <w:trPr>
                      <w:trHeight w:val="275"/>
                    </w:trPr>
                    <w:tc>
                      <w:tcPr>
                        <w:tcW w:w="2287" w:type="dxa"/>
                        <w:tcBorders>
                          <w:top w:val="single" w:sz="4" w:space="0" w:color="auto"/>
                          <w:left w:val="single" w:sz="4" w:space="0" w:color="auto"/>
                          <w:bottom w:val="single" w:sz="4" w:space="0" w:color="auto"/>
                          <w:right w:val="single" w:sz="4" w:space="0" w:color="auto"/>
                        </w:tcBorders>
                        <w:vAlign w:val="center"/>
                      </w:tcPr>
                      <w:p w:rsidR="00896D1A" w:rsidRPr="00CA2621" w:rsidRDefault="00896D1A">
                        <w:pPr>
                          <w:pStyle w:val="ny-lesson-SFinsert-response-table"/>
                          <w:ind w:left="360"/>
                          <w:rPr>
                            <w:rFonts w:ascii="Century Gothic" w:hAnsi="Century Gothic"/>
                            <w:b w:val="0"/>
                            <w:sz w:val="18"/>
                          </w:rPr>
                        </w:pPr>
                      </w:p>
                    </w:tc>
                    <w:tc>
                      <w:tcPr>
                        <w:tcW w:w="2286" w:type="dxa"/>
                        <w:tcBorders>
                          <w:top w:val="single" w:sz="4" w:space="0" w:color="auto"/>
                          <w:left w:val="single" w:sz="4" w:space="0" w:color="auto"/>
                          <w:bottom w:val="single" w:sz="4" w:space="0" w:color="auto"/>
                          <w:right w:val="single" w:sz="4" w:space="0" w:color="auto"/>
                        </w:tcBorders>
                        <w:vAlign w:val="center"/>
                      </w:tcPr>
                      <w:p w:rsidR="00896D1A" w:rsidRPr="00CA2621" w:rsidRDefault="00896D1A">
                        <w:pPr>
                          <w:pStyle w:val="ny-lesson-SFinsert-response-table"/>
                          <w:ind w:left="360"/>
                          <w:jc w:val="center"/>
                          <w:rPr>
                            <w:rFonts w:ascii="Century Gothic" w:hAnsi="Century Gothic"/>
                            <w:b w:val="0"/>
                            <w:sz w:val="18"/>
                          </w:rPr>
                        </w:pPr>
                      </w:p>
                    </w:tc>
                  </w:tr>
                </w:tbl>
                <w:p w:rsidR="00241ED3" w:rsidRDefault="00241ED3" w:rsidP="00896D1A">
                  <w:pPr>
                    <w:pStyle w:val="ny-lesson-numbering"/>
                    <w:numPr>
                      <w:ilvl w:val="0"/>
                      <w:numId w:val="0"/>
                    </w:numPr>
                    <w:ind w:left="360"/>
                    <w:rPr>
                      <w:rFonts w:ascii="Century Gothic" w:hAnsi="Century Gothic"/>
                      <w:b/>
                      <w:sz w:val="18"/>
                      <w:szCs w:val="18"/>
                    </w:rPr>
                  </w:pPr>
                </w:p>
                <w:p w:rsidR="00F66E1C" w:rsidRPr="00CA2621" w:rsidRDefault="00F66E1C" w:rsidP="00896D1A">
                  <w:pPr>
                    <w:pStyle w:val="ny-lesson-numbering"/>
                    <w:numPr>
                      <w:ilvl w:val="0"/>
                      <w:numId w:val="0"/>
                    </w:numPr>
                    <w:ind w:left="360"/>
                    <w:rPr>
                      <w:rFonts w:ascii="Century Gothic" w:hAnsi="Century Gothic"/>
                      <w:b/>
                      <w:sz w:val="18"/>
                      <w:szCs w:val="18"/>
                    </w:rPr>
                  </w:pPr>
                </w:p>
              </w:tc>
            </w:tr>
            <w:tr w:rsidR="0091593B" w:rsidRPr="00CA2621" w:rsidTr="00B70B75">
              <w:trPr>
                <w:trHeight w:val="2150"/>
              </w:trPr>
              <w:tc>
                <w:tcPr>
                  <w:tcW w:w="10785" w:type="dxa"/>
                  <w:gridSpan w:val="2"/>
                </w:tcPr>
                <w:p w:rsidR="00CA2621" w:rsidRPr="00CA2621" w:rsidRDefault="00CA2621" w:rsidP="000607B3">
                  <w:pPr>
                    <w:pStyle w:val="ListParagraph"/>
                    <w:numPr>
                      <w:ilvl w:val="0"/>
                      <w:numId w:val="12"/>
                    </w:numPr>
                    <w:rPr>
                      <w:rFonts w:ascii="Century Gothic" w:hAnsi="Century Gothic"/>
                      <w:sz w:val="18"/>
                      <w:szCs w:val="18"/>
                    </w:rPr>
                  </w:pPr>
                  <w:r w:rsidRPr="00CA2621">
                    <w:rPr>
                      <w:rFonts w:ascii="Century Gothic" w:hAnsi="Century Gothic"/>
                      <w:sz w:val="18"/>
                      <w:szCs w:val="18"/>
                    </w:rPr>
                    <w:t>The table below shows the relationship between the number of cans and the weight of those cans in ounces.</w:t>
                  </w:r>
                </w:p>
                <w:p w:rsidR="00CA2621" w:rsidRPr="00CA2621" w:rsidRDefault="00CA2621" w:rsidP="00CA2621">
                  <w:pPr>
                    <w:rPr>
                      <w:rFonts w:ascii="Century Gothic" w:hAnsi="Century Gothic"/>
                      <w:sz w:val="18"/>
                      <w:szCs w:val="18"/>
                    </w:rPr>
                  </w:pPr>
                </w:p>
                <w:p w:rsidR="00CA2621" w:rsidRPr="00CA2621" w:rsidRDefault="00CA2621" w:rsidP="00CA2621">
                  <w:pPr>
                    <w:jc w:val="center"/>
                    <w:rPr>
                      <w:rFonts w:ascii="Century Gothic" w:hAnsi="Century Gothic"/>
                      <w:b/>
                      <w:sz w:val="18"/>
                      <w:szCs w:val="18"/>
                    </w:rPr>
                  </w:pPr>
                </w:p>
                <w:tbl>
                  <w:tblPr>
                    <w:tblStyle w:val="TableGrid"/>
                    <w:tblW w:w="0" w:type="auto"/>
                    <w:tblLook w:val="00A0" w:firstRow="1" w:lastRow="0" w:firstColumn="1" w:lastColumn="0" w:noHBand="0" w:noVBand="0"/>
                  </w:tblPr>
                  <w:tblGrid>
                    <w:gridCol w:w="2504"/>
                    <w:gridCol w:w="2970"/>
                  </w:tblGrid>
                  <w:tr w:rsidR="00CA2621" w:rsidRPr="00CA2621" w:rsidTr="007B4D69">
                    <w:trPr>
                      <w:trHeight w:val="448"/>
                    </w:trPr>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621" w:rsidRPr="00CA2621" w:rsidRDefault="00CA2621" w:rsidP="007B4D69">
                        <w:pPr>
                          <w:jc w:val="center"/>
                          <w:rPr>
                            <w:rFonts w:ascii="Century Gothic" w:hAnsi="Century Gothic"/>
                            <w:b/>
                            <w:sz w:val="18"/>
                            <w:szCs w:val="18"/>
                          </w:rPr>
                        </w:pPr>
                        <w:r w:rsidRPr="00CA2621">
                          <w:rPr>
                            <w:rFonts w:ascii="Century Gothic" w:hAnsi="Century Gothic"/>
                            <w:b/>
                            <w:sz w:val="18"/>
                            <w:szCs w:val="18"/>
                          </w:rPr>
                          <w:t xml:space="preserve">Number of Cans </w:t>
                        </w:r>
                      </w:p>
                      <w:p w:rsidR="00CA2621" w:rsidRPr="00CA2621" w:rsidRDefault="00CA2621" w:rsidP="007B4D69">
                        <w:pPr>
                          <w:jc w:val="center"/>
                          <w:rPr>
                            <w:rFonts w:ascii="Century Gothic" w:hAnsi="Century Gothic"/>
                            <w:b/>
                            <w:sz w:val="18"/>
                            <w:szCs w:val="18"/>
                          </w:rPr>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621" w:rsidRPr="00CA2621" w:rsidRDefault="00CA2621" w:rsidP="007B4D69">
                        <w:pPr>
                          <w:jc w:val="center"/>
                          <w:rPr>
                            <w:rFonts w:ascii="Century Gothic" w:hAnsi="Century Gothic"/>
                            <w:b/>
                            <w:sz w:val="18"/>
                            <w:szCs w:val="18"/>
                          </w:rPr>
                        </w:pPr>
                        <w:r w:rsidRPr="00CA2621">
                          <w:rPr>
                            <w:rFonts w:ascii="Century Gothic" w:hAnsi="Century Gothic"/>
                            <w:b/>
                            <w:sz w:val="18"/>
                            <w:szCs w:val="18"/>
                          </w:rPr>
                          <w:t>Weight (in ounces)</w:t>
                        </w:r>
                      </w:p>
                    </w:tc>
                  </w:tr>
                  <w:tr w:rsidR="00CA2621" w:rsidRPr="00CA2621" w:rsidTr="007B4D69">
                    <w:trPr>
                      <w:trHeight w:val="448"/>
                    </w:trPr>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621" w:rsidRPr="00CA2621" w:rsidRDefault="00CA2621" w:rsidP="007B4D69">
                        <w:pPr>
                          <w:jc w:val="center"/>
                          <w:rPr>
                            <w:rFonts w:ascii="Century Gothic" w:hAnsi="Century Gothic"/>
                            <w:sz w:val="18"/>
                            <w:szCs w:val="18"/>
                          </w:rPr>
                        </w:pPr>
                        <w:r w:rsidRPr="00CA2621">
                          <w:rPr>
                            <w:rFonts w:ascii="Century Gothic" w:hAnsi="Century Gothic"/>
                            <w:sz w:val="18"/>
                            <w:szCs w:val="18"/>
                          </w:rPr>
                          <w:t>4</w:t>
                        </w:r>
                      </w:p>
                      <w:p w:rsidR="00CA2621" w:rsidRPr="00CA2621" w:rsidRDefault="00CA2621" w:rsidP="007B4D69">
                        <w:pPr>
                          <w:jc w:val="center"/>
                          <w:rPr>
                            <w:rFonts w:ascii="Century Gothic" w:hAnsi="Century Gothic"/>
                            <w:sz w:val="18"/>
                            <w:szCs w:val="18"/>
                          </w:rPr>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621" w:rsidRPr="00CA2621" w:rsidRDefault="00CA2621" w:rsidP="007B4D69">
                        <w:pPr>
                          <w:jc w:val="center"/>
                          <w:rPr>
                            <w:rFonts w:ascii="Century Gothic" w:hAnsi="Century Gothic"/>
                            <w:sz w:val="18"/>
                            <w:szCs w:val="18"/>
                          </w:rPr>
                        </w:pPr>
                        <w:r w:rsidRPr="00CA2621">
                          <w:rPr>
                            <w:rFonts w:ascii="Century Gothic" w:hAnsi="Century Gothic"/>
                            <w:sz w:val="18"/>
                            <w:szCs w:val="18"/>
                          </w:rPr>
                          <w:t>128</w:t>
                        </w:r>
                      </w:p>
                    </w:tc>
                  </w:tr>
                  <w:tr w:rsidR="00CA2621" w:rsidRPr="00CA2621" w:rsidTr="007B4D69">
                    <w:trPr>
                      <w:trHeight w:val="448"/>
                    </w:trPr>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621" w:rsidRPr="00CA2621" w:rsidRDefault="00CA2621" w:rsidP="007B4D69">
                        <w:pPr>
                          <w:jc w:val="center"/>
                          <w:rPr>
                            <w:rFonts w:ascii="Century Gothic" w:hAnsi="Century Gothic"/>
                            <w:sz w:val="18"/>
                            <w:szCs w:val="18"/>
                          </w:rPr>
                        </w:pPr>
                        <w:r w:rsidRPr="00CA2621">
                          <w:rPr>
                            <w:rFonts w:ascii="Century Gothic" w:hAnsi="Century Gothic"/>
                            <w:sz w:val="18"/>
                            <w:szCs w:val="18"/>
                          </w:rPr>
                          <w:t>8</w:t>
                        </w:r>
                      </w:p>
                      <w:p w:rsidR="00CA2621" w:rsidRPr="00CA2621" w:rsidRDefault="00CA2621" w:rsidP="007B4D69">
                        <w:pPr>
                          <w:jc w:val="center"/>
                          <w:rPr>
                            <w:rFonts w:ascii="Century Gothic" w:hAnsi="Century Gothic"/>
                            <w:sz w:val="18"/>
                            <w:szCs w:val="18"/>
                          </w:rPr>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621" w:rsidRPr="00CA2621" w:rsidRDefault="00CA2621" w:rsidP="007B4D69">
                        <w:pPr>
                          <w:jc w:val="center"/>
                          <w:rPr>
                            <w:rFonts w:ascii="Century Gothic" w:hAnsi="Century Gothic"/>
                            <w:sz w:val="18"/>
                            <w:szCs w:val="18"/>
                          </w:rPr>
                        </w:pPr>
                        <w:r w:rsidRPr="00CA2621">
                          <w:rPr>
                            <w:rFonts w:ascii="Century Gothic" w:hAnsi="Century Gothic"/>
                            <w:sz w:val="18"/>
                            <w:szCs w:val="18"/>
                          </w:rPr>
                          <w:t>256</w:t>
                        </w:r>
                      </w:p>
                    </w:tc>
                  </w:tr>
                  <w:tr w:rsidR="00CA2621" w:rsidRPr="00CA2621" w:rsidTr="007B4D69">
                    <w:trPr>
                      <w:trHeight w:val="448"/>
                    </w:trPr>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621" w:rsidRPr="00CA2621" w:rsidRDefault="00CA2621" w:rsidP="007B4D69">
                        <w:pPr>
                          <w:jc w:val="center"/>
                          <w:rPr>
                            <w:rFonts w:ascii="Century Gothic" w:hAnsi="Century Gothic"/>
                            <w:sz w:val="18"/>
                            <w:szCs w:val="18"/>
                          </w:rPr>
                        </w:pPr>
                        <w:r w:rsidRPr="00CA2621">
                          <w:rPr>
                            <w:rFonts w:ascii="Century Gothic" w:hAnsi="Century Gothic"/>
                            <w:sz w:val="18"/>
                            <w:szCs w:val="18"/>
                          </w:rPr>
                          <w:t>12</w:t>
                        </w:r>
                      </w:p>
                      <w:p w:rsidR="00CA2621" w:rsidRPr="00CA2621" w:rsidRDefault="00CA2621" w:rsidP="007B4D69">
                        <w:pPr>
                          <w:jc w:val="center"/>
                          <w:rPr>
                            <w:rFonts w:ascii="Century Gothic" w:hAnsi="Century Gothic"/>
                            <w:sz w:val="18"/>
                            <w:szCs w:val="18"/>
                          </w:rPr>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621" w:rsidRPr="00CA2621" w:rsidRDefault="00CA2621" w:rsidP="007B4D69">
                        <w:pPr>
                          <w:jc w:val="center"/>
                          <w:rPr>
                            <w:rFonts w:ascii="Century Gothic" w:hAnsi="Century Gothic"/>
                            <w:sz w:val="18"/>
                            <w:szCs w:val="18"/>
                          </w:rPr>
                        </w:pPr>
                        <w:r w:rsidRPr="00CA2621">
                          <w:rPr>
                            <w:rFonts w:ascii="Century Gothic" w:hAnsi="Century Gothic"/>
                            <w:sz w:val="18"/>
                            <w:szCs w:val="18"/>
                          </w:rPr>
                          <w:t>384</w:t>
                        </w:r>
                      </w:p>
                    </w:tc>
                  </w:tr>
                </w:tbl>
                <w:p w:rsidR="00CA2621" w:rsidRPr="00CA2621" w:rsidRDefault="00CA2621" w:rsidP="00CA2621">
                  <w:pPr>
                    <w:rPr>
                      <w:rFonts w:ascii="Century Gothic" w:hAnsi="Century Gothic"/>
                      <w:sz w:val="18"/>
                      <w:szCs w:val="18"/>
                    </w:rPr>
                  </w:pPr>
                </w:p>
                <w:p w:rsidR="00CA2621" w:rsidRPr="00CA2621" w:rsidRDefault="00CA2621" w:rsidP="00CA2621">
                  <w:pPr>
                    <w:rPr>
                      <w:rFonts w:ascii="Century Gothic" w:hAnsi="Century Gothic"/>
                      <w:sz w:val="18"/>
                      <w:szCs w:val="18"/>
                    </w:rPr>
                  </w:pPr>
                </w:p>
                <w:p w:rsidR="00CA2621" w:rsidRPr="00F66E1C" w:rsidRDefault="00CA2621" w:rsidP="000607B3">
                  <w:pPr>
                    <w:pStyle w:val="ListParagraph"/>
                    <w:numPr>
                      <w:ilvl w:val="0"/>
                      <w:numId w:val="15"/>
                    </w:numPr>
                    <w:rPr>
                      <w:rFonts w:ascii="Century Gothic" w:hAnsi="Century Gothic"/>
                      <w:sz w:val="18"/>
                      <w:szCs w:val="18"/>
                    </w:rPr>
                  </w:pPr>
                  <w:r w:rsidRPr="00F66E1C">
                    <w:rPr>
                      <w:rFonts w:ascii="Century Gothic" w:hAnsi="Century Gothic"/>
                      <w:sz w:val="18"/>
                      <w:szCs w:val="18"/>
                    </w:rPr>
                    <w:t>What are the dependent and independent variables of this relationship?</w:t>
                  </w:r>
                </w:p>
                <w:p w:rsidR="00CA2621" w:rsidRPr="00CA2621" w:rsidRDefault="00CA2621" w:rsidP="00CA2621">
                  <w:pPr>
                    <w:pStyle w:val="ListParagraph"/>
                    <w:rPr>
                      <w:rFonts w:ascii="Century Gothic" w:hAnsi="Century Gothic"/>
                      <w:sz w:val="18"/>
                      <w:szCs w:val="18"/>
                    </w:rPr>
                  </w:pPr>
                </w:p>
                <w:p w:rsidR="00CA2621" w:rsidRPr="00CA2621" w:rsidRDefault="00CA2621" w:rsidP="00CA2621">
                  <w:pPr>
                    <w:rPr>
                      <w:rFonts w:ascii="Century Gothic" w:hAnsi="Century Gothic"/>
                      <w:sz w:val="18"/>
                      <w:szCs w:val="18"/>
                    </w:rPr>
                  </w:pPr>
                </w:p>
                <w:p w:rsidR="00CA2621" w:rsidRPr="00CA2621" w:rsidRDefault="00CA2621" w:rsidP="00CA2621">
                  <w:pPr>
                    <w:ind w:left="720"/>
                    <w:rPr>
                      <w:rFonts w:ascii="Century Gothic" w:hAnsi="Century Gothic"/>
                      <w:sz w:val="18"/>
                      <w:szCs w:val="18"/>
                    </w:rPr>
                  </w:pPr>
                  <w:r w:rsidRPr="00CA2621">
                    <w:rPr>
                      <w:rFonts w:ascii="Century Gothic" w:hAnsi="Century Gothic"/>
                      <w:sz w:val="18"/>
                      <w:szCs w:val="18"/>
                    </w:rPr>
                    <w:t xml:space="preserve">Dependent variable  </w:t>
                  </w:r>
                  <w:r w:rsidRPr="00CA2621">
                    <w:rPr>
                      <w:rFonts w:ascii="Century Gothic" w:hAnsi="Century Gothic"/>
                      <w:sz w:val="18"/>
                      <w:szCs w:val="18"/>
                    </w:rPr>
                    <w:tab/>
                    <w:t>______________________________</w:t>
                  </w:r>
                </w:p>
                <w:p w:rsidR="00CA2621" w:rsidRPr="00CA2621" w:rsidRDefault="00CA2621" w:rsidP="00F66E1C">
                  <w:pPr>
                    <w:rPr>
                      <w:rFonts w:ascii="Century Gothic" w:hAnsi="Century Gothic"/>
                      <w:sz w:val="18"/>
                      <w:szCs w:val="18"/>
                    </w:rPr>
                  </w:pPr>
                </w:p>
                <w:p w:rsidR="00CA2621" w:rsidRPr="00CA2621" w:rsidRDefault="00CA2621" w:rsidP="00CA2621">
                  <w:pPr>
                    <w:ind w:left="720"/>
                    <w:rPr>
                      <w:rFonts w:ascii="Century Gothic" w:hAnsi="Century Gothic"/>
                      <w:sz w:val="18"/>
                      <w:szCs w:val="18"/>
                    </w:rPr>
                  </w:pPr>
                  <w:r w:rsidRPr="00CA2621">
                    <w:rPr>
                      <w:rFonts w:ascii="Century Gothic" w:hAnsi="Century Gothic"/>
                      <w:sz w:val="18"/>
                      <w:szCs w:val="18"/>
                    </w:rPr>
                    <w:t xml:space="preserve">Independent variable </w:t>
                  </w:r>
                  <w:r w:rsidRPr="00CA2621">
                    <w:rPr>
                      <w:rFonts w:ascii="Century Gothic" w:hAnsi="Century Gothic"/>
                      <w:sz w:val="18"/>
                      <w:szCs w:val="18"/>
                    </w:rPr>
                    <w:tab/>
                    <w:t xml:space="preserve"> ______________________________</w:t>
                  </w:r>
                </w:p>
                <w:p w:rsidR="00CA2621" w:rsidRPr="00CA2621" w:rsidRDefault="00CA2621" w:rsidP="00CA2621">
                  <w:pPr>
                    <w:rPr>
                      <w:rFonts w:ascii="Century Gothic" w:hAnsi="Century Gothic"/>
                      <w:sz w:val="18"/>
                      <w:szCs w:val="18"/>
                    </w:rPr>
                  </w:pPr>
                </w:p>
                <w:p w:rsidR="00CA2621" w:rsidRPr="00CA2621" w:rsidRDefault="00CA2621" w:rsidP="00CA2621">
                  <w:pPr>
                    <w:rPr>
                      <w:rFonts w:ascii="Century Gothic" w:hAnsi="Century Gothic"/>
                      <w:sz w:val="18"/>
                      <w:szCs w:val="18"/>
                    </w:rPr>
                  </w:pPr>
                </w:p>
                <w:p w:rsidR="00CA2621" w:rsidRPr="00F66E1C" w:rsidRDefault="00CA2621" w:rsidP="000607B3">
                  <w:pPr>
                    <w:pStyle w:val="ListParagraph"/>
                    <w:numPr>
                      <w:ilvl w:val="0"/>
                      <w:numId w:val="15"/>
                    </w:numPr>
                    <w:rPr>
                      <w:rFonts w:ascii="Century Gothic" w:hAnsi="Century Gothic"/>
                      <w:sz w:val="18"/>
                      <w:szCs w:val="18"/>
                    </w:rPr>
                  </w:pPr>
                  <w:r w:rsidRPr="00F66E1C">
                    <w:rPr>
                      <w:rFonts w:ascii="Century Gothic" w:hAnsi="Century Gothic"/>
                      <w:sz w:val="18"/>
                      <w:szCs w:val="18"/>
                    </w:rPr>
                    <w:t>Write an equation to represent the weight (W) for any number of cans (c).</w:t>
                  </w:r>
                </w:p>
                <w:p w:rsidR="00CA2621" w:rsidRPr="00CA2621" w:rsidRDefault="00CA2621" w:rsidP="00CA2621">
                  <w:pPr>
                    <w:rPr>
                      <w:rFonts w:ascii="Century Gothic" w:hAnsi="Century Gothic"/>
                      <w:sz w:val="18"/>
                      <w:szCs w:val="18"/>
                    </w:rPr>
                  </w:pPr>
                </w:p>
                <w:p w:rsidR="00CA2621" w:rsidRPr="00F66E1C" w:rsidRDefault="00CA2621" w:rsidP="00F66E1C">
                  <w:pPr>
                    <w:rPr>
                      <w:rFonts w:ascii="Century Gothic" w:hAnsi="Century Gothic"/>
                      <w:sz w:val="18"/>
                      <w:szCs w:val="18"/>
                    </w:rPr>
                  </w:pPr>
                </w:p>
                <w:p w:rsidR="0091593B" w:rsidRDefault="00CA2621" w:rsidP="000607B3">
                  <w:pPr>
                    <w:pStyle w:val="ListParagraph"/>
                    <w:numPr>
                      <w:ilvl w:val="0"/>
                      <w:numId w:val="15"/>
                    </w:numPr>
                    <w:rPr>
                      <w:rFonts w:ascii="Century Gothic" w:hAnsi="Century Gothic"/>
                      <w:sz w:val="18"/>
                      <w:szCs w:val="18"/>
                    </w:rPr>
                  </w:pPr>
                  <w:r w:rsidRPr="00CA2621">
                    <w:rPr>
                      <w:rFonts w:ascii="Century Gothic" w:hAnsi="Century Gothic"/>
                      <w:sz w:val="18"/>
                      <w:szCs w:val="18"/>
                    </w:rPr>
                    <w:t>Use your equation to determine how much will 10 cans weigh (in ounces).</w:t>
                  </w:r>
                </w:p>
                <w:p w:rsidR="00F66E1C" w:rsidRPr="00CA2621" w:rsidRDefault="00F66E1C" w:rsidP="00F66E1C">
                  <w:pPr>
                    <w:pStyle w:val="ListParagraph"/>
                    <w:rPr>
                      <w:rFonts w:ascii="Century Gothic" w:hAnsi="Century Gothic"/>
                      <w:sz w:val="18"/>
                      <w:szCs w:val="18"/>
                    </w:rPr>
                  </w:pPr>
                </w:p>
              </w:tc>
            </w:tr>
          </w:tbl>
          <w:p w:rsidR="00241ED3" w:rsidRPr="00CA2621" w:rsidRDefault="00241ED3" w:rsidP="007B4D69">
            <w:pPr>
              <w:rPr>
                <w:rFonts w:ascii="Century Gothic" w:hAnsi="Century Gothic"/>
                <w:sz w:val="18"/>
                <w:szCs w:val="18"/>
              </w:rPr>
            </w:pPr>
          </w:p>
        </w:tc>
      </w:tr>
      <w:tr w:rsidR="00241ED3" w:rsidRPr="00473D08" w:rsidTr="007B4D69">
        <w:trPr>
          <w:trHeight w:val="1007"/>
        </w:trPr>
        <w:tc>
          <w:tcPr>
            <w:tcW w:w="11016" w:type="dxa"/>
            <w:gridSpan w:val="2"/>
          </w:tcPr>
          <w:p w:rsidR="00241ED3" w:rsidRPr="00CA2621" w:rsidRDefault="00F66E1C" w:rsidP="00F66E1C">
            <w:pPr>
              <w:rPr>
                <w:rFonts w:ascii="Century Gothic" w:hAnsi="Century Gothic"/>
                <w:sz w:val="18"/>
                <w:szCs w:val="18"/>
              </w:rPr>
            </w:pPr>
            <w:r w:rsidRPr="00CA2621">
              <w:rPr>
                <w:rFonts w:ascii="Century Gothic" w:hAnsi="Century Gothic"/>
                <w:sz w:val="18"/>
                <w:szCs w:val="18"/>
              </w:rPr>
              <w:t>Student Notes/Comments/Questions</w:t>
            </w:r>
          </w:p>
        </w:tc>
      </w:tr>
    </w:tbl>
    <w:p w:rsidR="00241ED3" w:rsidRDefault="00241ED3" w:rsidP="00C443C8">
      <w:pPr>
        <w:spacing w:after="0"/>
        <w:rPr>
          <w:rFonts w:ascii="Century Gothic" w:hAnsi="Century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068"/>
        <w:gridCol w:w="6948"/>
      </w:tblGrid>
      <w:tr w:rsidR="00241ED3" w:rsidRPr="00473D08" w:rsidTr="007B4D69">
        <w:tc>
          <w:tcPr>
            <w:tcW w:w="4068" w:type="dxa"/>
          </w:tcPr>
          <w:p w:rsidR="00241ED3" w:rsidRPr="00473D08" w:rsidRDefault="00241ED3" w:rsidP="007B4D69">
            <w:pPr>
              <w:rPr>
                <w:rFonts w:ascii="Century Gothic" w:hAnsi="Century Gothic"/>
                <w:i/>
                <w:sz w:val="20"/>
                <w:szCs w:val="20"/>
              </w:rPr>
            </w:pPr>
            <w:r w:rsidRPr="00473D08">
              <w:rPr>
                <w:rFonts w:ascii="Century Gothic" w:hAnsi="Century Gothic"/>
                <w:i/>
                <w:sz w:val="20"/>
                <w:szCs w:val="20"/>
              </w:rPr>
              <w:lastRenderedPageBreak/>
              <w:t xml:space="preserve">(Initial in Box and  &amp; Date in the Space Provided When </w:t>
            </w:r>
            <w:r w:rsidRPr="00473D08">
              <w:rPr>
                <w:rFonts w:ascii="Century Gothic" w:hAnsi="Century Gothic"/>
                <w:i/>
                <w:sz w:val="20"/>
                <w:szCs w:val="20"/>
                <w:u w:val="single"/>
              </w:rPr>
              <w:t>YOU CAN</w:t>
            </w:r>
            <w:r w:rsidRPr="00473D08">
              <w:rPr>
                <w:rFonts w:ascii="Century Gothic" w:hAnsi="Century Gothic"/>
                <w:i/>
                <w:sz w:val="20"/>
                <w:szCs w:val="20"/>
              </w:rPr>
              <w:t xml:space="preserve"> </w:t>
            </w:r>
            <w:r w:rsidRPr="00473D08">
              <w:rPr>
                <w:rFonts w:ascii="Century Gothic" w:hAnsi="Century Gothic"/>
                <w:i/>
                <w:sz w:val="20"/>
                <w:szCs w:val="20"/>
              </w:rPr>
              <w:sym w:font="Wingdings" w:char="F04A"/>
            </w:r>
            <w:r w:rsidRPr="00473D08">
              <w:rPr>
                <w:rFonts w:ascii="Century Gothic" w:hAnsi="Century Gothic"/>
                <w:i/>
                <w:sz w:val="20"/>
                <w:szCs w:val="20"/>
              </w:rPr>
              <w:t>)</w:t>
            </w:r>
          </w:p>
          <w:p w:rsidR="00241ED3" w:rsidRPr="00473D08" w:rsidRDefault="00241ED3" w:rsidP="007B4D69">
            <w:pPr>
              <w:rPr>
                <w:rFonts w:ascii="Century Gothic" w:hAnsi="Century Gothic"/>
                <w:sz w:val="20"/>
                <w:szCs w:val="20"/>
              </w:rPr>
            </w:pPr>
            <w:r w:rsidRPr="00473D08">
              <w:rPr>
                <w:rFonts w:ascii="Century Gothic" w:hAnsi="Century Gothic"/>
                <w:noProof/>
                <w:sz w:val="20"/>
                <w:szCs w:val="20"/>
              </w:rPr>
              <mc:AlternateContent>
                <mc:Choice Requires="wps">
                  <w:drawing>
                    <wp:inline distT="0" distB="0" distL="0" distR="0" wp14:anchorId="2276F505" wp14:editId="48A27557">
                      <wp:extent cx="390525" cy="333375"/>
                      <wp:effectExtent l="0" t="0" r="28575" b="28575"/>
                      <wp:docPr id="2" name="Rounded Rectangle 2"/>
                      <wp:cNvGraphicFramePr/>
                      <a:graphic xmlns:a="http://schemas.openxmlformats.org/drawingml/2006/main">
                        <a:graphicData uri="http://schemas.microsoft.com/office/word/2010/wordprocessingShape">
                          <wps:wsp>
                            <wps:cNvSpPr/>
                            <wps:spPr>
                              <a:xfrm>
                                <a:off x="0" y="0"/>
                                <a:ext cx="390525" cy="3333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2" o:spid="_x0000_s1026" style="width:30.75pt;height:26.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" fillcolor="white [3201]" strokecolor="black [3200]" strokeweight="2pt">
                      <w10:anchorlock/>
                    </v:roundrect>
                  </w:pict>
                </mc:Fallback>
              </mc:AlternateContent>
            </w:r>
            <w:r w:rsidRPr="00473D08">
              <w:rPr>
                <w:rFonts w:ascii="Century Gothic" w:hAnsi="Century Gothic"/>
                <w:sz w:val="20"/>
                <w:szCs w:val="20"/>
              </w:rPr>
              <w:t xml:space="preserve">   </w:t>
            </w:r>
          </w:p>
        </w:tc>
        <w:tc>
          <w:tcPr>
            <w:tcW w:w="6948" w:type="dxa"/>
          </w:tcPr>
          <w:p w:rsidR="00241ED3" w:rsidRPr="00241ED3" w:rsidRDefault="00241ED3" w:rsidP="007B4D69">
            <w:pPr>
              <w:autoSpaceDE w:val="0"/>
              <w:autoSpaceDN w:val="0"/>
              <w:adjustRightInd w:val="0"/>
              <w:rPr>
                <w:rFonts w:ascii="Century Gothic" w:hAnsi="Century Gothic"/>
                <w:color w:val="000000"/>
                <w:sz w:val="20"/>
                <w:szCs w:val="20"/>
              </w:rPr>
            </w:pPr>
            <w:r w:rsidRPr="00241ED3">
              <w:rPr>
                <w:rFonts w:ascii="Century Gothic" w:hAnsi="Century Gothic"/>
                <w:color w:val="000000"/>
                <w:sz w:val="20"/>
                <w:szCs w:val="20"/>
              </w:rPr>
              <w:t>I can analyze the relationship between the dependent variable and independent variable using tables and graphs.</w:t>
            </w:r>
          </w:p>
          <w:p w:rsidR="00241ED3" w:rsidRPr="00473D08" w:rsidRDefault="00241ED3" w:rsidP="007B4D69">
            <w:pPr>
              <w:autoSpaceDE w:val="0"/>
              <w:autoSpaceDN w:val="0"/>
              <w:adjustRightInd w:val="0"/>
              <w:rPr>
                <w:rFonts w:ascii="Century Gothic" w:hAnsi="Century Gothic"/>
                <w:color w:val="000000"/>
                <w:sz w:val="20"/>
                <w:szCs w:val="20"/>
              </w:rPr>
            </w:pPr>
            <w:r w:rsidRPr="00241ED3">
              <w:rPr>
                <w:rFonts w:ascii="Century Gothic" w:hAnsi="Century Gothic"/>
                <w:color w:val="000000"/>
                <w:sz w:val="20"/>
                <w:szCs w:val="20"/>
              </w:rPr>
              <w:t>I can relate the data in a graph and table to the corresponding equation</w:t>
            </w:r>
            <w:r w:rsidR="00CA2621">
              <w:rPr>
                <w:rFonts w:ascii="Century Gothic" w:hAnsi="Century Gothic"/>
                <w:color w:val="000000"/>
                <w:sz w:val="20"/>
                <w:szCs w:val="20"/>
              </w:rPr>
              <w:t>.</w:t>
            </w:r>
          </w:p>
        </w:tc>
      </w:tr>
      <w:tr w:rsidR="00241ED3" w:rsidRPr="00473D08" w:rsidTr="007B4D69">
        <w:trPr>
          <w:trHeight w:val="4382"/>
        </w:trPr>
        <w:tc>
          <w:tcPr>
            <w:tcW w:w="11016" w:type="dxa"/>
            <w:gridSpan w:val="2"/>
          </w:tcPr>
          <w:p w:rsidR="00241ED3" w:rsidRPr="00473D08" w:rsidRDefault="00241ED3" w:rsidP="007B4D69">
            <w:pPr>
              <w:rPr>
                <w:rFonts w:ascii="Century Gothic" w:hAnsi="Century Gothic"/>
                <w:sz w:val="20"/>
                <w:szCs w:val="20"/>
              </w:rPr>
            </w:pPr>
            <w:r w:rsidRPr="00473D08">
              <w:rPr>
                <w:rFonts w:ascii="Century Gothic" w:hAnsi="Century Gothic"/>
                <w:sz w:val="20"/>
                <w:szCs w:val="20"/>
              </w:rPr>
              <w:t>EXAMPLES</w:t>
            </w:r>
          </w:p>
          <w:tbl>
            <w:tblPr>
              <w:tblStyle w:val="TableGrid"/>
              <w:tblW w:w="0" w:type="auto"/>
              <w:tblLook w:val="04A0" w:firstRow="1" w:lastRow="0" w:firstColumn="1" w:lastColumn="0" w:noHBand="0" w:noVBand="1"/>
            </w:tblPr>
            <w:tblGrid>
              <w:gridCol w:w="5392"/>
              <w:gridCol w:w="5393"/>
            </w:tblGrid>
            <w:tr w:rsidR="00896D1A" w:rsidRPr="00473D08" w:rsidTr="004D7893">
              <w:trPr>
                <w:trHeight w:val="1862"/>
              </w:trPr>
              <w:tc>
                <w:tcPr>
                  <w:tcW w:w="10785" w:type="dxa"/>
                  <w:gridSpan w:val="2"/>
                </w:tcPr>
                <w:p w:rsidR="00896D1A" w:rsidRDefault="00CA2621" w:rsidP="000607B3">
                  <w:pPr>
                    <w:pStyle w:val="ny-lesson-numbering"/>
                    <w:numPr>
                      <w:ilvl w:val="0"/>
                      <w:numId w:val="12"/>
                    </w:numPr>
                  </w:pPr>
                  <w:r>
                    <w:rPr>
                      <w:rFonts w:ascii="Arial" w:hAnsi="Arial"/>
                      <w:noProof/>
                    </w:rPr>
                    <w:drawing>
                      <wp:anchor distT="0" distB="0" distL="114300" distR="114300" simplePos="0" relativeHeight="251698176" behindDoc="1" locked="0" layoutInCell="1" allowOverlap="1" wp14:anchorId="1B7C711C" wp14:editId="100C053C">
                        <wp:simplePos x="0" y="0"/>
                        <wp:positionH relativeFrom="column">
                          <wp:posOffset>3200400</wp:posOffset>
                        </wp:positionH>
                        <wp:positionV relativeFrom="paragraph">
                          <wp:posOffset>598805</wp:posOffset>
                        </wp:positionV>
                        <wp:extent cx="3162300" cy="2600325"/>
                        <wp:effectExtent l="0" t="0" r="0" b="9525"/>
                        <wp:wrapThrough wrapText="bothSides">
                          <wp:wrapPolygon edited="0">
                            <wp:start x="0" y="0"/>
                            <wp:lineTo x="0" y="21521"/>
                            <wp:lineTo x="21470" y="21521"/>
                            <wp:lineTo x="21470" y="0"/>
                            <wp:lineTo x="0" y="0"/>
                          </wp:wrapPolygon>
                        </wp:wrapThrough>
                        <wp:docPr id="454" name="Picture 454" descr=":Screen Shot 2014-03-28 at 11.45.4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4-03-28 at 11.45.47 A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62300" cy="2600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96D1A">
                    <w:t xml:space="preserve">Each week Quentin </w:t>
                  </w:r>
                  <w:proofErr w:type="gramStart"/>
                  <w:r w:rsidR="00896D1A">
                    <w:t xml:space="preserve">earns </w:t>
                  </w:r>
                  <w:proofErr w:type="gramEnd"/>
                  <m:oMath>
                    <m:r>
                      <w:rPr>
                        <w:rFonts w:ascii="Cambria Math" w:hAnsi="Cambria Math"/>
                      </w:rPr>
                      <m:t>$30</m:t>
                    </m:r>
                  </m:oMath>
                  <w:r w:rsidR="00896D1A">
                    <w:t xml:space="preserve">.  If he saves this money, create a graph that shows the total amount of money Quentin has saved from week </w:t>
                  </w:r>
                  <m:oMath>
                    <m:r>
                      <w:rPr>
                        <w:rFonts w:ascii="Cambria Math" w:hAnsi="Cambria Math"/>
                      </w:rPr>
                      <m:t>1</m:t>
                    </m:r>
                  </m:oMath>
                  <w:r w:rsidR="00896D1A">
                    <w:t xml:space="preserve"> through </w:t>
                  </w:r>
                  <w:proofErr w:type="gramStart"/>
                  <w:r w:rsidR="00896D1A">
                    <w:t xml:space="preserve">week </w:t>
                  </w:r>
                  <w:proofErr w:type="gramEnd"/>
                  <m:oMath>
                    <m:r>
                      <w:rPr>
                        <w:rFonts w:ascii="Cambria Math" w:hAnsi="Cambria Math"/>
                      </w:rPr>
                      <m:t>8</m:t>
                    </m:r>
                  </m:oMath>
                  <w:r w:rsidR="00896D1A">
                    <w:t>.  Write an equation that represents the relationship between the number of weeks that Quentin has saved his money</w:t>
                  </w:r>
                  <w:proofErr w:type="gramStart"/>
                  <w:r w:rsidR="00896D1A">
                    <w:t xml:space="preserve">, </w:t>
                  </w:r>
                  <w:proofErr w:type="gramEnd"/>
                  <m:oMath>
                    <m:r>
                      <w:rPr>
                        <w:rFonts w:ascii="Cambria Math" w:hAnsi="Cambria Math"/>
                      </w:rPr>
                      <m:t>w</m:t>
                    </m:r>
                  </m:oMath>
                  <w:r w:rsidR="00896D1A">
                    <w:t xml:space="preserve">, and the total amount of money in dollars that he has saved, </w:t>
                  </w:r>
                  <m:oMath>
                    <m:r>
                      <w:rPr>
                        <w:rFonts w:ascii="Cambria Math" w:hAnsi="Cambria Math"/>
                      </w:rPr>
                      <m:t>s</m:t>
                    </m:r>
                  </m:oMath>
                  <w:r w:rsidR="00896D1A">
                    <w:t>.  Then, name the independent and dependent variables.  Write a sentence that shows this relationship.</w:t>
                  </w:r>
                </w:p>
                <w:p w:rsidR="00896D1A" w:rsidRDefault="00896D1A" w:rsidP="00896D1A">
                  <w:pPr>
                    <w:pStyle w:val="ny-lesson-numbering"/>
                    <w:numPr>
                      <w:ilvl w:val="0"/>
                      <w:numId w:val="0"/>
                    </w:numPr>
                    <w:ind w:left="360"/>
                  </w:pPr>
                </w:p>
                <w:p w:rsidR="00896D1A" w:rsidRDefault="00896D1A" w:rsidP="00896D1A">
                  <w:pPr>
                    <w:pStyle w:val="ny-lesson-numbering"/>
                    <w:numPr>
                      <w:ilvl w:val="0"/>
                      <w:numId w:val="0"/>
                    </w:numPr>
                    <w:ind w:left="360"/>
                  </w:pPr>
                </w:p>
                <w:tbl>
                  <w:tblPr>
                    <w:tblStyle w:val="TableGrid"/>
                    <w:tblW w:w="0" w:type="auto"/>
                    <w:tblInd w:w="504" w:type="dxa"/>
                    <w:tblLook w:val="04A0" w:firstRow="1" w:lastRow="0" w:firstColumn="1" w:lastColumn="0" w:noHBand="0" w:noVBand="1"/>
                  </w:tblPr>
                  <w:tblGrid>
                    <w:gridCol w:w="1872"/>
                    <w:gridCol w:w="1872"/>
                  </w:tblGrid>
                  <w:tr w:rsidR="00896D1A" w:rsidTr="00CA2621">
                    <w:trPr>
                      <w:trHeight w:val="360"/>
                    </w:trPr>
                    <w:tc>
                      <w:tcPr>
                        <w:tcW w:w="1872" w:type="dxa"/>
                        <w:tcBorders>
                          <w:top w:val="single" w:sz="4" w:space="0" w:color="auto"/>
                          <w:left w:val="single" w:sz="4" w:space="0" w:color="auto"/>
                          <w:bottom w:val="single" w:sz="4" w:space="0" w:color="auto"/>
                          <w:right w:val="single" w:sz="4" w:space="0" w:color="auto"/>
                        </w:tcBorders>
                      </w:tcPr>
                      <w:p w:rsidR="00896D1A" w:rsidRDefault="00896D1A">
                        <w:pPr>
                          <w:pStyle w:val="ny-lesson-SFinsert-response-table"/>
                          <w:jc w:val="center"/>
                          <w:rPr>
                            <w:b w:val="0"/>
                            <w:sz w:val="20"/>
                            <w:szCs w:val="20"/>
                          </w:rPr>
                        </w:pPr>
                      </w:p>
                    </w:tc>
                    <w:tc>
                      <w:tcPr>
                        <w:tcW w:w="1872" w:type="dxa"/>
                        <w:tcBorders>
                          <w:top w:val="single" w:sz="4" w:space="0" w:color="auto"/>
                          <w:left w:val="single" w:sz="4" w:space="0" w:color="auto"/>
                          <w:bottom w:val="single" w:sz="4" w:space="0" w:color="auto"/>
                          <w:right w:val="single" w:sz="4" w:space="0" w:color="auto"/>
                        </w:tcBorders>
                        <w:hideMark/>
                      </w:tcPr>
                      <w:p w:rsidR="00896D1A" w:rsidRDefault="00896D1A">
                        <w:pPr>
                          <w:pStyle w:val="ny-lesson-SFinsert-response-table"/>
                          <w:jc w:val="center"/>
                          <w:rPr>
                            <w:b w:val="0"/>
                            <w:sz w:val="20"/>
                            <w:szCs w:val="20"/>
                          </w:rPr>
                        </w:pPr>
                      </w:p>
                    </w:tc>
                  </w:tr>
                  <w:tr w:rsidR="00896D1A" w:rsidTr="00896D1A">
                    <w:trPr>
                      <w:trHeight w:val="360"/>
                    </w:trPr>
                    <w:tc>
                      <w:tcPr>
                        <w:tcW w:w="1872" w:type="dxa"/>
                        <w:tcBorders>
                          <w:top w:val="single" w:sz="4" w:space="0" w:color="auto"/>
                          <w:left w:val="single" w:sz="4" w:space="0" w:color="auto"/>
                          <w:bottom w:val="single" w:sz="4" w:space="0" w:color="auto"/>
                          <w:right w:val="single" w:sz="4" w:space="0" w:color="auto"/>
                        </w:tcBorders>
                      </w:tcPr>
                      <w:p w:rsidR="00896D1A" w:rsidRDefault="00896D1A">
                        <w:pPr>
                          <w:pStyle w:val="ny-lesson-SFinsert-response-table"/>
                          <w:jc w:val="center"/>
                          <w:rPr>
                            <w:b w:val="0"/>
                            <w:i w:val="0"/>
                            <w:sz w:val="20"/>
                            <w:szCs w:val="20"/>
                          </w:rPr>
                        </w:pPr>
                      </w:p>
                    </w:tc>
                    <w:tc>
                      <w:tcPr>
                        <w:tcW w:w="1872" w:type="dxa"/>
                        <w:tcBorders>
                          <w:top w:val="single" w:sz="4" w:space="0" w:color="auto"/>
                          <w:left w:val="single" w:sz="4" w:space="0" w:color="auto"/>
                          <w:bottom w:val="single" w:sz="4" w:space="0" w:color="auto"/>
                          <w:right w:val="single" w:sz="4" w:space="0" w:color="auto"/>
                        </w:tcBorders>
                      </w:tcPr>
                      <w:p w:rsidR="00896D1A" w:rsidRDefault="00896D1A">
                        <w:pPr>
                          <w:pStyle w:val="ny-lesson-SFinsert-response-table"/>
                          <w:jc w:val="center"/>
                          <w:rPr>
                            <w:b w:val="0"/>
                            <w:i w:val="0"/>
                            <w:sz w:val="20"/>
                            <w:szCs w:val="20"/>
                          </w:rPr>
                        </w:pPr>
                      </w:p>
                    </w:tc>
                  </w:tr>
                  <w:tr w:rsidR="00896D1A" w:rsidTr="00896D1A">
                    <w:trPr>
                      <w:trHeight w:val="360"/>
                    </w:trPr>
                    <w:tc>
                      <w:tcPr>
                        <w:tcW w:w="1872" w:type="dxa"/>
                        <w:tcBorders>
                          <w:top w:val="single" w:sz="4" w:space="0" w:color="auto"/>
                          <w:left w:val="single" w:sz="4" w:space="0" w:color="auto"/>
                          <w:bottom w:val="single" w:sz="4" w:space="0" w:color="auto"/>
                          <w:right w:val="single" w:sz="4" w:space="0" w:color="auto"/>
                        </w:tcBorders>
                      </w:tcPr>
                      <w:p w:rsidR="00896D1A" w:rsidRDefault="00896D1A">
                        <w:pPr>
                          <w:pStyle w:val="ny-lesson-SFinsert-response-table"/>
                          <w:jc w:val="center"/>
                          <w:rPr>
                            <w:b w:val="0"/>
                            <w:sz w:val="20"/>
                            <w:szCs w:val="20"/>
                          </w:rPr>
                        </w:pPr>
                      </w:p>
                    </w:tc>
                    <w:tc>
                      <w:tcPr>
                        <w:tcW w:w="1872" w:type="dxa"/>
                        <w:tcBorders>
                          <w:top w:val="single" w:sz="4" w:space="0" w:color="auto"/>
                          <w:left w:val="single" w:sz="4" w:space="0" w:color="auto"/>
                          <w:bottom w:val="single" w:sz="4" w:space="0" w:color="auto"/>
                          <w:right w:val="single" w:sz="4" w:space="0" w:color="auto"/>
                        </w:tcBorders>
                      </w:tcPr>
                      <w:p w:rsidR="00896D1A" w:rsidRDefault="00896D1A">
                        <w:pPr>
                          <w:pStyle w:val="ny-lesson-SFinsert-response-table"/>
                          <w:jc w:val="center"/>
                          <w:rPr>
                            <w:b w:val="0"/>
                            <w:sz w:val="20"/>
                            <w:szCs w:val="20"/>
                          </w:rPr>
                        </w:pPr>
                      </w:p>
                    </w:tc>
                  </w:tr>
                  <w:tr w:rsidR="00896D1A" w:rsidTr="00896D1A">
                    <w:trPr>
                      <w:trHeight w:val="360"/>
                    </w:trPr>
                    <w:tc>
                      <w:tcPr>
                        <w:tcW w:w="1872" w:type="dxa"/>
                        <w:tcBorders>
                          <w:top w:val="single" w:sz="4" w:space="0" w:color="auto"/>
                          <w:left w:val="single" w:sz="4" w:space="0" w:color="auto"/>
                          <w:bottom w:val="single" w:sz="4" w:space="0" w:color="auto"/>
                          <w:right w:val="single" w:sz="4" w:space="0" w:color="auto"/>
                        </w:tcBorders>
                      </w:tcPr>
                      <w:p w:rsidR="00896D1A" w:rsidRDefault="00896D1A">
                        <w:pPr>
                          <w:pStyle w:val="ny-lesson-SFinsert-response-table"/>
                          <w:jc w:val="center"/>
                          <w:rPr>
                            <w:b w:val="0"/>
                            <w:sz w:val="20"/>
                            <w:szCs w:val="20"/>
                          </w:rPr>
                        </w:pPr>
                      </w:p>
                    </w:tc>
                    <w:tc>
                      <w:tcPr>
                        <w:tcW w:w="1872" w:type="dxa"/>
                        <w:tcBorders>
                          <w:top w:val="single" w:sz="4" w:space="0" w:color="auto"/>
                          <w:left w:val="single" w:sz="4" w:space="0" w:color="auto"/>
                          <w:bottom w:val="single" w:sz="4" w:space="0" w:color="auto"/>
                          <w:right w:val="single" w:sz="4" w:space="0" w:color="auto"/>
                        </w:tcBorders>
                      </w:tcPr>
                      <w:p w:rsidR="00896D1A" w:rsidRDefault="00896D1A">
                        <w:pPr>
                          <w:pStyle w:val="ny-lesson-SFinsert-response-table"/>
                          <w:jc w:val="center"/>
                          <w:rPr>
                            <w:b w:val="0"/>
                            <w:sz w:val="20"/>
                            <w:szCs w:val="20"/>
                          </w:rPr>
                        </w:pPr>
                      </w:p>
                    </w:tc>
                  </w:tr>
                  <w:tr w:rsidR="00896D1A" w:rsidTr="00896D1A">
                    <w:trPr>
                      <w:trHeight w:val="360"/>
                    </w:trPr>
                    <w:tc>
                      <w:tcPr>
                        <w:tcW w:w="1872" w:type="dxa"/>
                        <w:tcBorders>
                          <w:top w:val="single" w:sz="4" w:space="0" w:color="auto"/>
                          <w:left w:val="single" w:sz="4" w:space="0" w:color="auto"/>
                          <w:bottom w:val="single" w:sz="4" w:space="0" w:color="auto"/>
                          <w:right w:val="single" w:sz="4" w:space="0" w:color="auto"/>
                        </w:tcBorders>
                      </w:tcPr>
                      <w:p w:rsidR="00896D1A" w:rsidRDefault="00896D1A">
                        <w:pPr>
                          <w:pStyle w:val="ny-lesson-SFinsert-response-table"/>
                          <w:jc w:val="center"/>
                          <w:rPr>
                            <w:b w:val="0"/>
                            <w:sz w:val="20"/>
                            <w:szCs w:val="20"/>
                          </w:rPr>
                        </w:pPr>
                      </w:p>
                    </w:tc>
                    <w:tc>
                      <w:tcPr>
                        <w:tcW w:w="1872" w:type="dxa"/>
                        <w:tcBorders>
                          <w:top w:val="single" w:sz="4" w:space="0" w:color="auto"/>
                          <w:left w:val="single" w:sz="4" w:space="0" w:color="auto"/>
                          <w:bottom w:val="single" w:sz="4" w:space="0" w:color="auto"/>
                          <w:right w:val="single" w:sz="4" w:space="0" w:color="auto"/>
                        </w:tcBorders>
                      </w:tcPr>
                      <w:p w:rsidR="00896D1A" w:rsidRDefault="00896D1A">
                        <w:pPr>
                          <w:pStyle w:val="ny-lesson-SFinsert-response-table"/>
                          <w:jc w:val="center"/>
                          <w:rPr>
                            <w:b w:val="0"/>
                            <w:sz w:val="20"/>
                            <w:szCs w:val="20"/>
                          </w:rPr>
                        </w:pPr>
                      </w:p>
                    </w:tc>
                  </w:tr>
                  <w:tr w:rsidR="00896D1A" w:rsidTr="00896D1A">
                    <w:trPr>
                      <w:trHeight w:val="360"/>
                    </w:trPr>
                    <w:tc>
                      <w:tcPr>
                        <w:tcW w:w="1872" w:type="dxa"/>
                        <w:tcBorders>
                          <w:top w:val="single" w:sz="4" w:space="0" w:color="auto"/>
                          <w:left w:val="single" w:sz="4" w:space="0" w:color="auto"/>
                          <w:bottom w:val="single" w:sz="4" w:space="0" w:color="auto"/>
                          <w:right w:val="single" w:sz="4" w:space="0" w:color="auto"/>
                        </w:tcBorders>
                      </w:tcPr>
                      <w:p w:rsidR="00896D1A" w:rsidRDefault="00896D1A">
                        <w:pPr>
                          <w:pStyle w:val="ny-lesson-SFinsert-response-table"/>
                          <w:jc w:val="center"/>
                          <w:rPr>
                            <w:b w:val="0"/>
                            <w:sz w:val="20"/>
                            <w:szCs w:val="20"/>
                          </w:rPr>
                        </w:pPr>
                      </w:p>
                    </w:tc>
                    <w:tc>
                      <w:tcPr>
                        <w:tcW w:w="1872" w:type="dxa"/>
                        <w:tcBorders>
                          <w:top w:val="single" w:sz="4" w:space="0" w:color="auto"/>
                          <w:left w:val="single" w:sz="4" w:space="0" w:color="auto"/>
                          <w:bottom w:val="single" w:sz="4" w:space="0" w:color="auto"/>
                          <w:right w:val="single" w:sz="4" w:space="0" w:color="auto"/>
                        </w:tcBorders>
                      </w:tcPr>
                      <w:p w:rsidR="00896D1A" w:rsidRDefault="00896D1A">
                        <w:pPr>
                          <w:pStyle w:val="ny-lesson-SFinsert-response-table"/>
                          <w:jc w:val="center"/>
                          <w:rPr>
                            <w:b w:val="0"/>
                            <w:sz w:val="20"/>
                            <w:szCs w:val="20"/>
                          </w:rPr>
                        </w:pPr>
                      </w:p>
                    </w:tc>
                  </w:tr>
                  <w:tr w:rsidR="00896D1A" w:rsidTr="00896D1A">
                    <w:trPr>
                      <w:trHeight w:val="360"/>
                    </w:trPr>
                    <w:tc>
                      <w:tcPr>
                        <w:tcW w:w="1872" w:type="dxa"/>
                        <w:tcBorders>
                          <w:top w:val="single" w:sz="4" w:space="0" w:color="auto"/>
                          <w:left w:val="single" w:sz="4" w:space="0" w:color="auto"/>
                          <w:bottom w:val="single" w:sz="4" w:space="0" w:color="auto"/>
                          <w:right w:val="single" w:sz="4" w:space="0" w:color="auto"/>
                        </w:tcBorders>
                      </w:tcPr>
                      <w:p w:rsidR="00896D1A" w:rsidRDefault="00896D1A">
                        <w:pPr>
                          <w:pStyle w:val="ny-lesson-SFinsert-response-table"/>
                          <w:jc w:val="center"/>
                          <w:rPr>
                            <w:b w:val="0"/>
                            <w:sz w:val="20"/>
                            <w:szCs w:val="20"/>
                          </w:rPr>
                        </w:pPr>
                      </w:p>
                    </w:tc>
                    <w:tc>
                      <w:tcPr>
                        <w:tcW w:w="1872" w:type="dxa"/>
                        <w:tcBorders>
                          <w:top w:val="single" w:sz="4" w:space="0" w:color="auto"/>
                          <w:left w:val="single" w:sz="4" w:space="0" w:color="auto"/>
                          <w:bottom w:val="single" w:sz="4" w:space="0" w:color="auto"/>
                          <w:right w:val="single" w:sz="4" w:space="0" w:color="auto"/>
                        </w:tcBorders>
                      </w:tcPr>
                      <w:p w:rsidR="00896D1A" w:rsidRDefault="00896D1A">
                        <w:pPr>
                          <w:pStyle w:val="ny-lesson-SFinsert-response-table"/>
                          <w:jc w:val="center"/>
                          <w:rPr>
                            <w:b w:val="0"/>
                            <w:sz w:val="20"/>
                            <w:szCs w:val="20"/>
                          </w:rPr>
                        </w:pPr>
                      </w:p>
                    </w:tc>
                  </w:tr>
                  <w:tr w:rsidR="00896D1A" w:rsidTr="00896D1A">
                    <w:trPr>
                      <w:trHeight w:val="360"/>
                    </w:trPr>
                    <w:tc>
                      <w:tcPr>
                        <w:tcW w:w="1872" w:type="dxa"/>
                        <w:tcBorders>
                          <w:top w:val="single" w:sz="4" w:space="0" w:color="auto"/>
                          <w:left w:val="single" w:sz="4" w:space="0" w:color="auto"/>
                          <w:bottom w:val="single" w:sz="4" w:space="0" w:color="auto"/>
                          <w:right w:val="single" w:sz="4" w:space="0" w:color="auto"/>
                        </w:tcBorders>
                      </w:tcPr>
                      <w:p w:rsidR="00896D1A" w:rsidRDefault="00896D1A">
                        <w:pPr>
                          <w:pStyle w:val="ny-lesson-SFinsert-response-table"/>
                          <w:jc w:val="center"/>
                          <w:rPr>
                            <w:b w:val="0"/>
                            <w:sz w:val="20"/>
                            <w:szCs w:val="20"/>
                          </w:rPr>
                        </w:pPr>
                      </w:p>
                    </w:tc>
                    <w:tc>
                      <w:tcPr>
                        <w:tcW w:w="1872" w:type="dxa"/>
                        <w:tcBorders>
                          <w:top w:val="single" w:sz="4" w:space="0" w:color="auto"/>
                          <w:left w:val="single" w:sz="4" w:space="0" w:color="auto"/>
                          <w:bottom w:val="single" w:sz="4" w:space="0" w:color="auto"/>
                          <w:right w:val="single" w:sz="4" w:space="0" w:color="auto"/>
                        </w:tcBorders>
                      </w:tcPr>
                      <w:p w:rsidR="00896D1A" w:rsidRDefault="00896D1A">
                        <w:pPr>
                          <w:pStyle w:val="ny-lesson-SFinsert-response-table"/>
                          <w:jc w:val="center"/>
                          <w:rPr>
                            <w:b w:val="0"/>
                            <w:sz w:val="20"/>
                            <w:szCs w:val="20"/>
                          </w:rPr>
                        </w:pPr>
                      </w:p>
                    </w:tc>
                  </w:tr>
                  <w:tr w:rsidR="00896D1A" w:rsidTr="00896D1A">
                    <w:trPr>
                      <w:trHeight w:val="360"/>
                    </w:trPr>
                    <w:tc>
                      <w:tcPr>
                        <w:tcW w:w="1872" w:type="dxa"/>
                        <w:tcBorders>
                          <w:top w:val="single" w:sz="4" w:space="0" w:color="auto"/>
                          <w:left w:val="single" w:sz="4" w:space="0" w:color="auto"/>
                          <w:bottom w:val="single" w:sz="4" w:space="0" w:color="auto"/>
                          <w:right w:val="single" w:sz="4" w:space="0" w:color="auto"/>
                        </w:tcBorders>
                      </w:tcPr>
                      <w:p w:rsidR="00896D1A" w:rsidRDefault="00896D1A">
                        <w:pPr>
                          <w:pStyle w:val="ny-lesson-SFinsert-response-table"/>
                          <w:jc w:val="center"/>
                          <w:rPr>
                            <w:b w:val="0"/>
                            <w:sz w:val="20"/>
                            <w:szCs w:val="20"/>
                          </w:rPr>
                        </w:pPr>
                      </w:p>
                    </w:tc>
                    <w:tc>
                      <w:tcPr>
                        <w:tcW w:w="1872" w:type="dxa"/>
                        <w:tcBorders>
                          <w:top w:val="single" w:sz="4" w:space="0" w:color="auto"/>
                          <w:left w:val="single" w:sz="4" w:space="0" w:color="auto"/>
                          <w:bottom w:val="single" w:sz="4" w:space="0" w:color="auto"/>
                          <w:right w:val="single" w:sz="4" w:space="0" w:color="auto"/>
                        </w:tcBorders>
                      </w:tcPr>
                      <w:p w:rsidR="00896D1A" w:rsidRDefault="00896D1A">
                        <w:pPr>
                          <w:pStyle w:val="ny-lesson-SFinsert-response-table"/>
                          <w:jc w:val="center"/>
                          <w:rPr>
                            <w:b w:val="0"/>
                            <w:sz w:val="20"/>
                            <w:szCs w:val="20"/>
                          </w:rPr>
                        </w:pPr>
                      </w:p>
                    </w:tc>
                  </w:tr>
                  <w:tr w:rsidR="00896D1A" w:rsidTr="00896D1A">
                    <w:trPr>
                      <w:trHeight w:val="360"/>
                    </w:trPr>
                    <w:tc>
                      <w:tcPr>
                        <w:tcW w:w="1872" w:type="dxa"/>
                        <w:tcBorders>
                          <w:top w:val="single" w:sz="4" w:space="0" w:color="auto"/>
                          <w:left w:val="single" w:sz="4" w:space="0" w:color="auto"/>
                          <w:bottom w:val="single" w:sz="4" w:space="0" w:color="auto"/>
                          <w:right w:val="single" w:sz="4" w:space="0" w:color="auto"/>
                        </w:tcBorders>
                      </w:tcPr>
                      <w:p w:rsidR="00896D1A" w:rsidRDefault="00896D1A">
                        <w:pPr>
                          <w:pStyle w:val="ny-lesson-SFinsert-response-table"/>
                          <w:rPr>
                            <w:b w:val="0"/>
                            <w:sz w:val="20"/>
                            <w:szCs w:val="20"/>
                          </w:rPr>
                        </w:pPr>
                      </w:p>
                    </w:tc>
                    <w:tc>
                      <w:tcPr>
                        <w:tcW w:w="1872" w:type="dxa"/>
                        <w:tcBorders>
                          <w:top w:val="single" w:sz="4" w:space="0" w:color="auto"/>
                          <w:left w:val="single" w:sz="4" w:space="0" w:color="auto"/>
                          <w:bottom w:val="single" w:sz="4" w:space="0" w:color="auto"/>
                          <w:right w:val="single" w:sz="4" w:space="0" w:color="auto"/>
                        </w:tcBorders>
                      </w:tcPr>
                      <w:p w:rsidR="00896D1A" w:rsidRDefault="00896D1A">
                        <w:pPr>
                          <w:pStyle w:val="ny-lesson-SFinsert-response-table"/>
                          <w:rPr>
                            <w:b w:val="0"/>
                            <w:sz w:val="20"/>
                            <w:szCs w:val="20"/>
                          </w:rPr>
                        </w:pPr>
                      </w:p>
                    </w:tc>
                  </w:tr>
                </w:tbl>
                <w:p w:rsidR="00896D1A" w:rsidRPr="00473D08" w:rsidRDefault="00896D1A" w:rsidP="00F66E1C">
                  <w:pPr>
                    <w:pStyle w:val="ny-lesson-numbering"/>
                    <w:numPr>
                      <w:ilvl w:val="0"/>
                      <w:numId w:val="0"/>
                    </w:numPr>
                    <w:ind w:left="540"/>
                    <w:rPr>
                      <w:rFonts w:ascii="Century Gothic" w:hAnsi="Century Gothic"/>
                      <w:b/>
                    </w:rPr>
                  </w:pPr>
                </w:p>
              </w:tc>
            </w:tr>
            <w:tr w:rsidR="00241ED3" w:rsidRPr="00473D08" w:rsidTr="007B4D69">
              <w:trPr>
                <w:trHeight w:val="2150"/>
              </w:trPr>
              <w:tc>
                <w:tcPr>
                  <w:tcW w:w="5392" w:type="dxa"/>
                </w:tcPr>
                <w:p w:rsidR="00FC0F18" w:rsidRPr="00F66E1C" w:rsidRDefault="00FC0F18" w:rsidP="000607B3">
                  <w:pPr>
                    <w:pStyle w:val="ListParagraph"/>
                    <w:numPr>
                      <w:ilvl w:val="0"/>
                      <w:numId w:val="12"/>
                    </w:numPr>
                    <w:autoSpaceDE w:val="0"/>
                    <w:autoSpaceDN w:val="0"/>
                    <w:adjustRightInd w:val="0"/>
                    <w:rPr>
                      <w:rFonts w:ascii="Century Gothic" w:hAnsi="Century Gothic" w:cs="Times New Roman"/>
                      <w:sz w:val="18"/>
                      <w:szCs w:val="18"/>
                    </w:rPr>
                  </w:pPr>
                  <w:r w:rsidRPr="00F66E1C">
                    <w:rPr>
                      <w:rFonts w:ascii="Century Gothic" w:hAnsi="Century Gothic" w:cs="Times New Roman"/>
                      <w:sz w:val="18"/>
                      <w:szCs w:val="18"/>
                    </w:rPr>
                    <w:t xml:space="preserve">It takes one gallon of gas for Mr. Kraft to drive 12 miles in his truck. Mr. Kraft starts making a chart to show the number of miles, </w:t>
                  </w:r>
                  <w:r w:rsidRPr="00F66E1C">
                    <w:rPr>
                      <w:rFonts w:ascii="Century Gothic" w:hAnsi="Century Gothic" w:cs="Times New Roman"/>
                      <w:i/>
                      <w:iCs/>
                      <w:sz w:val="18"/>
                      <w:szCs w:val="18"/>
                    </w:rPr>
                    <w:t>m</w:t>
                  </w:r>
                  <w:r w:rsidRPr="00F66E1C">
                    <w:rPr>
                      <w:rFonts w:ascii="Century Gothic" w:hAnsi="Century Gothic" w:cs="Times New Roman"/>
                      <w:sz w:val="18"/>
                      <w:szCs w:val="18"/>
                    </w:rPr>
                    <w:t xml:space="preserve">, that can be driven based on a number of gallons of gas, </w:t>
                  </w:r>
                  <w:r w:rsidRPr="00F66E1C">
                    <w:rPr>
                      <w:rFonts w:ascii="Century Gothic" w:hAnsi="Century Gothic" w:cs="Times New Roman"/>
                      <w:i/>
                      <w:iCs/>
                      <w:sz w:val="18"/>
                      <w:szCs w:val="18"/>
                    </w:rPr>
                    <w:t>g</w:t>
                  </w:r>
                  <w:r w:rsidRPr="00F66E1C">
                    <w:rPr>
                      <w:rFonts w:ascii="Century Gothic" w:hAnsi="Century Gothic" w:cs="Times New Roman"/>
                      <w:sz w:val="18"/>
                      <w:szCs w:val="18"/>
                    </w:rPr>
                    <w:t>.</w:t>
                  </w:r>
                </w:p>
                <w:p w:rsidR="00FC0F18" w:rsidRPr="00F66E1C" w:rsidRDefault="00FC0F18" w:rsidP="00FC0F18">
                  <w:pPr>
                    <w:autoSpaceDE w:val="0"/>
                    <w:autoSpaceDN w:val="0"/>
                    <w:adjustRightInd w:val="0"/>
                    <w:rPr>
                      <w:rFonts w:ascii="Century Gothic" w:hAnsi="Century Gothic" w:cs="Times New Roman"/>
                      <w:sz w:val="18"/>
                      <w:szCs w:val="18"/>
                    </w:rPr>
                  </w:pPr>
                </w:p>
                <w:p w:rsidR="00FC0F18" w:rsidRPr="00F66E1C" w:rsidRDefault="00FC0F18" w:rsidP="00F66E1C">
                  <w:pPr>
                    <w:autoSpaceDE w:val="0"/>
                    <w:autoSpaceDN w:val="0"/>
                    <w:adjustRightInd w:val="0"/>
                    <w:jc w:val="center"/>
                    <w:rPr>
                      <w:rFonts w:ascii="Century Gothic" w:hAnsi="Century Gothic" w:cs="Times New Roman"/>
                      <w:sz w:val="18"/>
                      <w:szCs w:val="18"/>
                    </w:rPr>
                  </w:pPr>
                  <w:r w:rsidRPr="00F66E1C">
                    <w:rPr>
                      <w:rFonts w:ascii="Century Gothic" w:hAnsi="Century Gothic"/>
                      <w:noProof/>
                      <w:sz w:val="18"/>
                      <w:szCs w:val="18"/>
                    </w:rPr>
                    <w:drawing>
                      <wp:inline distT="0" distB="0" distL="0" distR="0" wp14:anchorId="05B395D5" wp14:editId="5587B60A">
                        <wp:extent cx="1980390" cy="1057708"/>
                        <wp:effectExtent l="0" t="0" r="1270" b="9525"/>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986981" cy="1061228"/>
                                </a:xfrm>
                                <a:prstGeom prst="rect">
                                  <a:avLst/>
                                </a:prstGeom>
                              </pic:spPr>
                            </pic:pic>
                          </a:graphicData>
                        </a:graphic>
                      </wp:inline>
                    </w:drawing>
                  </w:r>
                </w:p>
                <w:p w:rsidR="00FC0F18" w:rsidRDefault="00FC0F18" w:rsidP="000607B3">
                  <w:pPr>
                    <w:pStyle w:val="ListParagraph"/>
                    <w:numPr>
                      <w:ilvl w:val="0"/>
                      <w:numId w:val="14"/>
                    </w:numPr>
                    <w:autoSpaceDE w:val="0"/>
                    <w:autoSpaceDN w:val="0"/>
                    <w:adjustRightInd w:val="0"/>
                    <w:rPr>
                      <w:rFonts w:ascii="Century Gothic" w:hAnsi="Century Gothic" w:cs="Times New Roman"/>
                      <w:sz w:val="18"/>
                      <w:szCs w:val="18"/>
                    </w:rPr>
                  </w:pPr>
                  <w:r w:rsidRPr="00F66E1C">
                    <w:rPr>
                      <w:rFonts w:ascii="Century Gothic" w:hAnsi="Century Gothic" w:cs="Times New Roman"/>
                      <w:sz w:val="18"/>
                      <w:szCs w:val="18"/>
                    </w:rPr>
                    <w:t>Fill in the missing spaces in Mr. Kraft’s chart.</w:t>
                  </w:r>
                </w:p>
                <w:p w:rsidR="00F66E1C" w:rsidRPr="00F66E1C" w:rsidRDefault="00F66E1C" w:rsidP="00F66E1C">
                  <w:pPr>
                    <w:pStyle w:val="ListParagraph"/>
                    <w:autoSpaceDE w:val="0"/>
                    <w:autoSpaceDN w:val="0"/>
                    <w:adjustRightInd w:val="0"/>
                    <w:rPr>
                      <w:rFonts w:ascii="Century Gothic" w:hAnsi="Century Gothic" w:cs="Times New Roman"/>
                      <w:sz w:val="18"/>
                      <w:szCs w:val="18"/>
                    </w:rPr>
                  </w:pPr>
                </w:p>
                <w:p w:rsidR="00241ED3" w:rsidRDefault="00FC0F18" w:rsidP="000607B3">
                  <w:pPr>
                    <w:pStyle w:val="ListParagraph"/>
                    <w:numPr>
                      <w:ilvl w:val="0"/>
                      <w:numId w:val="14"/>
                    </w:numPr>
                    <w:autoSpaceDE w:val="0"/>
                    <w:autoSpaceDN w:val="0"/>
                    <w:adjustRightInd w:val="0"/>
                    <w:rPr>
                      <w:rFonts w:ascii="Century Gothic" w:hAnsi="Century Gothic" w:cs="Times New Roman"/>
                      <w:sz w:val="18"/>
                      <w:szCs w:val="18"/>
                    </w:rPr>
                  </w:pPr>
                  <w:r w:rsidRPr="00F66E1C">
                    <w:rPr>
                      <w:rFonts w:ascii="Century Gothic" w:hAnsi="Century Gothic" w:cs="Times New Roman"/>
                      <w:sz w:val="18"/>
                      <w:szCs w:val="18"/>
                    </w:rPr>
                    <w:t xml:space="preserve">Write an equation to show the relationship between the gallons of gas, </w:t>
                  </w:r>
                  <w:r w:rsidRPr="00F66E1C">
                    <w:rPr>
                      <w:rFonts w:ascii="Century Gothic" w:hAnsi="Century Gothic" w:cs="Times New Roman"/>
                      <w:i/>
                      <w:iCs/>
                      <w:sz w:val="18"/>
                      <w:szCs w:val="18"/>
                    </w:rPr>
                    <w:t>g</w:t>
                  </w:r>
                  <w:r w:rsidRPr="00F66E1C">
                    <w:rPr>
                      <w:rFonts w:ascii="Century Gothic" w:hAnsi="Century Gothic" w:cs="Times New Roman"/>
                      <w:sz w:val="18"/>
                      <w:szCs w:val="18"/>
                    </w:rPr>
                    <w:t xml:space="preserve">, and the number of miles driven, </w:t>
                  </w:r>
                  <w:r w:rsidRPr="00F66E1C">
                    <w:rPr>
                      <w:rFonts w:ascii="Century Gothic" w:hAnsi="Century Gothic" w:cs="Times New Roman"/>
                      <w:i/>
                      <w:iCs/>
                      <w:sz w:val="18"/>
                      <w:szCs w:val="18"/>
                    </w:rPr>
                    <w:t>m</w:t>
                  </w:r>
                  <w:r w:rsidRPr="00F66E1C">
                    <w:rPr>
                      <w:rFonts w:ascii="Century Gothic" w:hAnsi="Century Gothic" w:cs="Times New Roman"/>
                      <w:sz w:val="18"/>
                      <w:szCs w:val="18"/>
                    </w:rPr>
                    <w:t>.</w:t>
                  </w:r>
                </w:p>
                <w:p w:rsidR="00F66E1C" w:rsidRPr="00F66E1C" w:rsidRDefault="00F66E1C" w:rsidP="00F66E1C">
                  <w:pPr>
                    <w:pStyle w:val="ListParagraph"/>
                    <w:rPr>
                      <w:rFonts w:ascii="Century Gothic" w:hAnsi="Century Gothic" w:cs="Times New Roman"/>
                      <w:sz w:val="18"/>
                      <w:szCs w:val="18"/>
                    </w:rPr>
                  </w:pPr>
                </w:p>
                <w:p w:rsidR="00F66E1C" w:rsidRPr="00F66E1C" w:rsidRDefault="00F66E1C" w:rsidP="00F66E1C">
                  <w:pPr>
                    <w:pStyle w:val="ListParagraph"/>
                    <w:autoSpaceDE w:val="0"/>
                    <w:autoSpaceDN w:val="0"/>
                    <w:adjustRightInd w:val="0"/>
                    <w:rPr>
                      <w:rFonts w:ascii="Century Gothic" w:hAnsi="Century Gothic" w:cs="Times New Roman"/>
                      <w:sz w:val="18"/>
                      <w:szCs w:val="18"/>
                    </w:rPr>
                  </w:pPr>
                </w:p>
              </w:tc>
              <w:tc>
                <w:tcPr>
                  <w:tcW w:w="5393" w:type="dxa"/>
                </w:tcPr>
                <w:p w:rsidR="00FC0F18" w:rsidRPr="00F66E1C" w:rsidRDefault="00FC0F18" w:rsidP="000607B3">
                  <w:pPr>
                    <w:pStyle w:val="ListParagraph"/>
                    <w:numPr>
                      <w:ilvl w:val="0"/>
                      <w:numId w:val="12"/>
                    </w:numPr>
                    <w:rPr>
                      <w:rFonts w:ascii="Century Gothic" w:hAnsi="Century Gothic"/>
                      <w:sz w:val="18"/>
                      <w:szCs w:val="18"/>
                    </w:rPr>
                  </w:pPr>
                  <w:r w:rsidRPr="00F66E1C">
                    <w:rPr>
                      <w:rFonts w:ascii="Century Gothic" w:hAnsi="Century Gothic"/>
                      <w:sz w:val="18"/>
                      <w:szCs w:val="18"/>
                    </w:rPr>
                    <w:t>The table shows the relationship between the number of pineapples bought and the total cost.</w:t>
                  </w:r>
                </w:p>
                <w:p w:rsidR="00FC0F18" w:rsidRPr="00F66E1C" w:rsidRDefault="00FC0F18" w:rsidP="00FC0F18">
                  <w:pPr>
                    <w:rPr>
                      <w:rFonts w:ascii="Century Gothic" w:hAnsi="Century Gothic"/>
                      <w:b/>
                      <w:sz w:val="18"/>
                      <w:szCs w:val="18"/>
                    </w:rPr>
                  </w:pPr>
                </w:p>
                <w:tbl>
                  <w:tblPr>
                    <w:tblStyle w:val="TableGrid"/>
                    <w:tblpPr w:leftFromText="180" w:rightFromText="180" w:vertAnchor="text" w:horzAnchor="margin" w:tblpY="-174"/>
                    <w:tblOverlap w:val="never"/>
                    <w:tblW w:w="0" w:type="auto"/>
                    <w:tblLook w:val="00A0" w:firstRow="1" w:lastRow="0" w:firstColumn="1" w:lastColumn="0" w:noHBand="0" w:noVBand="0"/>
                  </w:tblPr>
                  <w:tblGrid>
                    <w:gridCol w:w="1342"/>
                    <w:gridCol w:w="2087"/>
                  </w:tblGrid>
                  <w:tr w:rsidR="00F66E1C" w:rsidRPr="00F66E1C" w:rsidTr="00F66E1C">
                    <w:trPr>
                      <w:trHeight w:val="713"/>
                    </w:trPr>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E1C" w:rsidRPr="00F66E1C" w:rsidRDefault="00F66E1C" w:rsidP="00F66E1C">
                        <w:pPr>
                          <w:jc w:val="center"/>
                          <w:rPr>
                            <w:rFonts w:ascii="Century Gothic" w:hAnsi="Century Gothic"/>
                            <w:b/>
                            <w:sz w:val="18"/>
                            <w:szCs w:val="18"/>
                          </w:rPr>
                        </w:pPr>
                        <w:r w:rsidRPr="00F66E1C">
                          <w:rPr>
                            <w:rFonts w:ascii="Century Gothic" w:hAnsi="Century Gothic"/>
                            <w:b/>
                            <w:sz w:val="18"/>
                            <w:szCs w:val="18"/>
                          </w:rPr>
                          <w:t>Number Bought</w:t>
                        </w:r>
                      </w:p>
                    </w:tc>
                    <w:tc>
                      <w:tcPr>
                        <w:tcW w:w="2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E1C" w:rsidRPr="00F66E1C" w:rsidRDefault="00F66E1C" w:rsidP="00F66E1C">
                        <w:pPr>
                          <w:jc w:val="center"/>
                          <w:rPr>
                            <w:rFonts w:ascii="Century Gothic" w:hAnsi="Century Gothic"/>
                            <w:b/>
                            <w:sz w:val="18"/>
                            <w:szCs w:val="18"/>
                          </w:rPr>
                        </w:pPr>
                        <w:r w:rsidRPr="00F66E1C">
                          <w:rPr>
                            <w:rFonts w:ascii="Century Gothic" w:hAnsi="Century Gothic"/>
                            <w:b/>
                            <w:sz w:val="18"/>
                            <w:szCs w:val="18"/>
                          </w:rPr>
                          <w:t>Total Cost</w:t>
                        </w:r>
                      </w:p>
                    </w:tc>
                  </w:tr>
                  <w:tr w:rsidR="00F66E1C" w:rsidRPr="00F66E1C" w:rsidTr="00F66E1C">
                    <w:trPr>
                      <w:trHeight w:val="263"/>
                    </w:trPr>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E1C" w:rsidRPr="00F66E1C" w:rsidRDefault="00F66E1C" w:rsidP="00F66E1C">
                        <w:pPr>
                          <w:jc w:val="center"/>
                          <w:rPr>
                            <w:rFonts w:ascii="Century Gothic" w:hAnsi="Century Gothic"/>
                            <w:sz w:val="18"/>
                            <w:szCs w:val="18"/>
                          </w:rPr>
                        </w:pPr>
                        <w:r w:rsidRPr="00F66E1C">
                          <w:rPr>
                            <w:rFonts w:ascii="Century Gothic" w:hAnsi="Century Gothic"/>
                            <w:sz w:val="18"/>
                            <w:szCs w:val="18"/>
                          </w:rPr>
                          <w:t>10</w:t>
                        </w:r>
                      </w:p>
                    </w:tc>
                    <w:tc>
                      <w:tcPr>
                        <w:tcW w:w="2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E1C" w:rsidRPr="00F66E1C" w:rsidRDefault="00F66E1C" w:rsidP="00F66E1C">
                        <w:pPr>
                          <w:jc w:val="center"/>
                          <w:rPr>
                            <w:rFonts w:ascii="Century Gothic" w:hAnsi="Century Gothic"/>
                            <w:sz w:val="18"/>
                            <w:szCs w:val="18"/>
                          </w:rPr>
                        </w:pPr>
                        <w:r w:rsidRPr="00F66E1C">
                          <w:rPr>
                            <w:rFonts w:ascii="Century Gothic" w:hAnsi="Century Gothic"/>
                            <w:sz w:val="18"/>
                            <w:szCs w:val="18"/>
                          </w:rPr>
                          <w:t>$25</w:t>
                        </w:r>
                      </w:p>
                    </w:tc>
                  </w:tr>
                  <w:tr w:rsidR="00F66E1C" w:rsidRPr="00F66E1C" w:rsidTr="00F66E1C">
                    <w:trPr>
                      <w:trHeight w:val="279"/>
                    </w:trPr>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E1C" w:rsidRPr="00F66E1C" w:rsidRDefault="00F66E1C" w:rsidP="00F66E1C">
                        <w:pPr>
                          <w:jc w:val="center"/>
                          <w:rPr>
                            <w:rFonts w:ascii="Century Gothic" w:hAnsi="Century Gothic"/>
                            <w:sz w:val="18"/>
                            <w:szCs w:val="18"/>
                          </w:rPr>
                        </w:pPr>
                        <w:r w:rsidRPr="00F66E1C">
                          <w:rPr>
                            <w:rFonts w:ascii="Century Gothic" w:hAnsi="Century Gothic"/>
                            <w:sz w:val="18"/>
                            <w:szCs w:val="18"/>
                          </w:rPr>
                          <w:t>15</w:t>
                        </w:r>
                      </w:p>
                    </w:tc>
                    <w:tc>
                      <w:tcPr>
                        <w:tcW w:w="2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E1C" w:rsidRPr="00F66E1C" w:rsidRDefault="00F66E1C" w:rsidP="00F66E1C">
                        <w:pPr>
                          <w:jc w:val="center"/>
                          <w:rPr>
                            <w:rFonts w:ascii="Century Gothic" w:hAnsi="Century Gothic"/>
                            <w:sz w:val="18"/>
                            <w:szCs w:val="18"/>
                          </w:rPr>
                        </w:pPr>
                        <w:r w:rsidRPr="00F66E1C">
                          <w:rPr>
                            <w:rFonts w:ascii="Century Gothic" w:hAnsi="Century Gothic"/>
                            <w:sz w:val="18"/>
                            <w:szCs w:val="18"/>
                          </w:rPr>
                          <w:t>$37.50</w:t>
                        </w:r>
                      </w:p>
                    </w:tc>
                  </w:tr>
                  <w:tr w:rsidR="00F66E1C" w:rsidRPr="00F66E1C" w:rsidTr="00F66E1C">
                    <w:trPr>
                      <w:trHeight w:val="263"/>
                    </w:trPr>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E1C" w:rsidRPr="00F66E1C" w:rsidRDefault="00F66E1C" w:rsidP="00F66E1C">
                        <w:pPr>
                          <w:jc w:val="center"/>
                          <w:rPr>
                            <w:rFonts w:ascii="Century Gothic" w:hAnsi="Century Gothic"/>
                            <w:sz w:val="18"/>
                            <w:szCs w:val="18"/>
                          </w:rPr>
                        </w:pPr>
                        <w:r w:rsidRPr="00F66E1C">
                          <w:rPr>
                            <w:rFonts w:ascii="Century Gothic" w:hAnsi="Century Gothic"/>
                            <w:sz w:val="18"/>
                            <w:szCs w:val="18"/>
                          </w:rPr>
                          <w:t>20</w:t>
                        </w:r>
                      </w:p>
                    </w:tc>
                    <w:tc>
                      <w:tcPr>
                        <w:tcW w:w="2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E1C" w:rsidRPr="00F66E1C" w:rsidRDefault="00F66E1C" w:rsidP="00F66E1C">
                        <w:pPr>
                          <w:jc w:val="center"/>
                          <w:rPr>
                            <w:rFonts w:ascii="Century Gothic" w:hAnsi="Century Gothic"/>
                            <w:sz w:val="18"/>
                            <w:szCs w:val="18"/>
                          </w:rPr>
                        </w:pPr>
                        <w:r w:rsidRPr="00F66E1C">
                          <w:rPr>
                            <w:rFonts w:ascii="Century Gothic" w:hAnsi="Century Gothic"/>
                            <w:sz w:val="18"/>
                            <w:szCs w:val="18"/>
                          </w:rPr>
                          <w:t>$50</w:t>
                        </w:r>
                      </w:p>
                    </w:tc>
                  </w:tr>
                  <w:tr w:rsidR="00F66E1C" w:rsidRPr="00F66E1C" w:rsidTr="00F66E1C">
                    <w:trPr>
                      <w:trHeight w:val="294"/>
                    </w:trPr>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E1C" w:rsidRPr="00F66E1C" w:rsidRDefault="00F66E1C" w:rsidP="00F66E1C">
                        <w:pPr>
                          <w:jc w:val="center"/>
                          <w:rPr>
                            <w:rFonts w:ascii="Century Gothic" w:hAnsi="Century Gothic"/>
                            <w:sz w:val="18"/>
                            <w:szCs w:val="18"/>
                          </w:rPr>
                        </w:pPr>
                        <w:r w:rsidRPr="00F66E1C">
                          <w:rPr>
                            <w:rFonts w:ascii="Century Gothic" w:hAnsi="Century Gothic"/>
                            <w:sz w:val="18"/>
                            <w:szCs w:val="18"/>
                          </w:rPr>
                          <w:t>30</w:t>
                        </w:r>
                      </w:p>
                    </w:tc>
                    <w:tc>
                      <w:tcPr>
                        <w:tcW w:w="2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E1C" w:rsidRPr="00F66E1C" w:rsidRDefault="00F66E1C" w:rsidP="00F66E1C">
                        <w:pPr>
                          <w:jc w:val="center"/>
                          <w:rPr>
                            <w:rFonts w:ascii="Century Gothic" w:hAnsi="Century Gothic"/>
                            <w:sz w:val="18"/>
                            <w:szCs w:val="18"/>
                          </w:rPr>
                        </w:pPr>
                        <w:r w:rsidRPr="00F66E1C">
                          <w:rPr>
                            <w:rFonts w:ascii="Century Gothic" w:hAnsi="Century Gothic"/>
                            <w:sz w:val="18"/>
                            <w:szCs w:val="18"/>
                          </w:rPr>
                          <w:t>$75</w:t>
                        </w:r>
                      </w:p>
                    </w:tc>
                  </w:tr>
                </w:tbl>
                <w:p w:rsidR="00FC0F18" w:rsidRPr="00F66E1C" w:rsidRDefault="00FC0F18" w:rsidP="00FC0F18">
                  <w:pPr>
                    <w:rPr>
                      <w:rFonts w:ascii="Century Gothic" w:hAnsi="Century Gothic"/>
                      <w:sz w:val="18"/>
                      <w:szCs w:val="18"/>
                    </w:rPr>
                  </w:pPr>
                </w:p>
                <w:p w:rsidR="00CA2621" w:rsidRPr="00F66E1C" w:rsidRDefault="00CA2621" w:rsidP="00FC0F18">
                  <w:pPr>
                    <w:rPr>
                      <w:rFonts w:ascii="Century Gothic" w:hAnsi="Century Gothic"/>
                      <w:sz w:val="18"/>
                      <w:szCs w:val="18"/>
                    </w:rPr>
                  </w:pPr>
                </w:p>
                <w:p w:rsidR="00CA2621" w:rsidRPr="00F66E1C" w:rsidRDefault="00CA2621" w:rsidP="00FC0F18">
                  <w:pPr>
                    <w:rPr>
                      <w:rFonts w:ascii="Century Gothic" w:hAnsi="Century Gothic"/>
                      <w:sz w:val="18"/>
                      <w:szCs w:val="18"/>
                    </w:rPr>
                  </w:pPr>
                </w:p>
                <w:p w:rsidR="00CA2621" w:rsidRPr="00F66E1C" w:rsidRDefault="00CA2621" w:rsidP="00FC0F18">
                  <w:pPr>
                    <w:rPr>
                      <w:rFonts w:ascii="Century Gothic" w:hAnsi="Century Gothic"/>
                      <w:sz w:val="18"/>
                      <w:szCs w:val="18"/>
                    </w:rPr>
                  </w:pPr>
                </w:p>
                <w:p w:rsidR="00CA2621" w:rsidRPr="00F66E1C" w:rsidRDefault="00CA2621" w:rsidP="00FC0F18">
                  <w:pPr>
                    <w:rPr>
                      <w:rFonts w:ascii="Century Gothic" w:hAnsi="Century Gothic"/>
                      <w:sz w:val="18"/>
                      <w:szCs w:val="18"/>
                    </w:rPr>
                  </w:pPr>
                </w:p>
                <w:p w:rsidR="00F66E1C" w:rsidRDefault="00F66E1C" w:rsidP="00FC0F18">
                  <w:pPr>
                    <w:rPr>
                      <w:rFonts w:ascii="Century Gothic" w:hAnsi="Century Gothic"/>
                      <w:sz w:val="18"/>
                      <w:szCs w:val="18"/>
                    </w:rPr>
                  </w:pPr>
                </w:p>
                <w:p w:rsidR="00F66E1C" w:rsidRDefault="00F66E1C" w:rsidP="00FC0F18">
                  <w:pPr>
                    <w:rPr>
                      <w:rFonts w:ascii="Century Gothic" w:hAnsi="Century Gothic"/>
                      <w:sz w:val="18"/>
                      <w:szCs w:val="18"/>
                    </w:rPr>
                  </w:pPr>
                </w:p>
                <w:p w:rsidR="00F66E1C" w:rsidRDefault="00F66E1C" w:rsidP="00FC0F18">
                  <w:pPr>
                    <w:rPr>
                      <w:rFonts w:ascii="Century Gothic" w:hAnsi="Century Gothic"/>
                      <w:sz w:val="18"/>
                      <w:szCs w:val="18"/>
                    </w:rPr>
                  </w:pPr>
                </w:p>
                <w:p w:rsidR="00FC0F18" w:rsidRPr="00F66E1C" w:rsidRDefault="00FC0F18" w:rsidP="00FC0F18">
                  <w:pPr>
                    <w:rPr>
                      <w:rFonts w:ascii="Century Gothic" w:hAnsi="Century Gothic"/>
                      <w:sz w:val="18"/>
                      <w:szCs w:val="18"/>
                    </w:rPr>
                  </w:pPr>
                  <w:r w:rsidRPr="00F66E1C">
                    <w:rPr>
                      <w:rFonts w:ascii="Century Gothic" w:hAnsi="Century Gothic"/>
                      <w:sz w:val="18"/>
                      <w:szCs w:val="18"/>
                    </w:rPr>
                    <w:t>Write an expression to find the total cost of buying any number of pineapples. Use data from the chart to explain your answer.</w:t>
                  </w:r>
                </w:p>
                <w:p w:rsidR="00FC0F18" w:rsidRPr="00F66E1C" w:rsidRDefault="00FC0F18" w:rsidP="00FC0F18">
                  <w:pPr>
                    <w:rPr>
                      <w:rFonts w:ascii="Century Gothic" w:hAnsi="Century Gothic"/>
                      <w:sz w:val="18"/>
                      <w:szCs w:val="18"/>
                    </w:rPr>
                  </w:pPr>
                </w:p>
                <w:p w:rsidR="00241ED3" w:rsidRPr="00F66E1C" w:rsidRDefault="00241ED3" w:rsidP="007B4D69">
                  <w:pPr>
                    <w:tabs>
                      <w:tab w:val="left" w:pos="1725"/>
                    </w:tabs>
                    <w:rPr>
                      <w:rFonts w:ascii="Century Gothic" w:hAnsi="Century Gothic"/>
                      <w:sz w:val="18"/>
                      <w:szCs w:val="18"/>
                    </w:rPr>
                  </w:pPr>
                </w:p>
              </w:tc>
            </w:tr>
            <w:tr w:rsidR="00CA2621" w:rsidRPr="00473D08" w:rsidTr="00202915">
              <w:trPr>
                <w:trHeight w:val="5215"/>
              </w:trPr>
              <w:tc>
                <w:tcPr>
                  <w:tcW w:w="10785" w:type="dxa"/>
                  <w:gridSpan w:val="2"/>
                </w:tcPr>
                <w:p w:rsidR="00CA2621" w:rsidRPr="00F66E1C" w:rsidRDefault="00CA2621" w:rsidP="000607B3">
                  <w:pPr>
                    <w:pStyle w:val="ListParagraph"/>
                    <w:numPr>
                      <w:ilvl w:val="0"/>
                      <w:numId w:val="12"/>
                    </w:numPr>
                    <w:rPr>
                      <w:rFonts w:ascii="Century Gothic" w:hAnsi="Century Gothic"/>
                      <w:sz w:val="18"/>
                    </w:rPr>
                  </w:pPr>
                  <w:r w:rsidRPr="00F66E1C">
                    <w:rPr>
                      <w:rFonts w:ascii="Century Gothic" w:hAnsi="Century Gothic"/>
                      <w:sz w:val="18"/>
                    </w:rPr>
                    <w:lastRenderedPageBreak/>
                    <w:t>Maria is selling candy bars to raise money for her band trip.  Each candy bar sells for $1.50.  Use the graph paper to show a relationship between the number of candy bars Maria can sell and how much money she will receive.</w:t>
                  </w:r>
                </w:p>
                <w:p w:rsidR="00CA2621" w:rsidRPr="00F66E1C" w:rsidRDefault="00CA2621" w:rsidP="00CA2621">
                  <w:pPr>
                    <w:rPr>
                      <w:rFonts w:ascii="Century Gothic" w:hAnsi="Century Gothic"/>
                      <w:sz w:val="18"/>
                    </w:rPr>
                  </w:pPr>
                </w:p>
                <w:p w:rsidR="00CA2621" w:rsidRPr="00F66E1C" w:rsidRDefault="00CA2621" w:rsidP="00CA2621">
                  <w:pPr>
                    <w:rPr>
                      <w:rFonts w:ascii="Century Gothic" w:hAnsi="Century Gothic"/>
                      <w:sz w:val="18"/>
                    </w:rPr>
                  </w:pPr>
                </w:p>
                <w:p w:rsidR="00CA2621" w:rsidRPr="00F66E1C" w:rsidRDefault="00CA2621" w:rsidP="00CA2621">
                  <w:pPr>
                    <w:rPr>
                      <w:rFonts w:ascii="Century Gothic" w:hAnsi="Century Gothic"/>
                      <w:sz w:val="18"/>
                    </w:rPr>
                  </w:pPr>
                </w:p>
                <w:p w:rsidR="00CA2621" w:rsidRPr="00F66E1C" w:rsidRDefault="00CA2621" w:rsidP="00CA2621">
                  <w:pPr>
                    <w:rPr>
                      <w:rFonts w:ascii="Century Gothic" w:hAnsi="Century Gothic"/>
                      <w:sz w:val="18"/>
                    </w:rPr>
                  </w:pPr>
                  <w:r w:rsidRPr="00F66E1C">
                    <w:rPr>
                      <w:rFonts w:ascii="Century Gothic" w:hAnsi="Century Gothic"/>
                      <w:sz w:val="18"/>
                    </w:rPr>
                    <w:t xml:space="preserve">                      </w:t>
                  </w:r>
                  <w:r w:rsidRPr="00F66E1C">
                    <w:rPr>
                      <w:rFonts w:ascii="Century Gothic" w:hAnsi="Century Gothic"/>
                      <w:noProof/>
                      <w:sz w:val="18"/>
                    </w:rPr>
                    <w:drawing>
                      <wp:inline distT="0" distB="0" distL="0" distR="0" wp14:anchorId="33B1A572" wp14:editId="4124DC6F">
                        <wp:extent cx="3162300" cy="2600325"/>
                        <wp:effectExtent l="0" t="0" r="0" b="9525"/>
                        <wp:docPr id="453" name="Picture 453" descr=":Screen Shot 2014-03-28 at 11.45.4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4-03-28 at 11.45.47 A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62300" cy="2600325"/>
                                </a:xfrm>
                                <a:prstGeom prst="rect">
                                  <a:avLst/>
                                </a:prstGeom>
                                <a:noFill/>
                                <a:ln>
                                  <a:noFill/>
                                </a:ln>
                              </pic:spPr>
                            </pic:pic>
                          </a:graphicData>
                        </a:graphic>
                      </wp:inline>
                    </w:drawing>
                  </w:r>
                </w:p>
                <w:p w:rsidR="00CA2621" w:rsidRPr="00F66E1C" w:rsidRDefault="00CA2621" w:rsidP="00CA2621">
                  <w:pPr>
                    <w:rPr>
                      <w:rFonts w:ascii="Century Gothic" w:hAnsi="Century Gothic"/>
                      <w:sz w:val="18"/>
                    </w:rPr>
                  </w:pPr>
                </w:p>
                <w:p w:rsidR="00CA2621" w:rsidRPr="00F66E1C" w:rsidRDefault="00CA2621" w:rsidP="00CA2621">
                  <w:pPr>
                    <w:rPr>
                      <w:rFonts w:ascii="Century Gothic" w:hAnsi="Century Gothic"/>
                      <w:sz w:val="18"/>
                    </w:rPr>
                  </w:pPr>
                </w:p>
                <w:p w:rsidR="00CA2621" w:rsidRPr="00F66E1C" w:rsidRDefault="00CA2621" w:rsidP="00CA2621">
                  <w:pPr>
                    <w:rPr>
                      <w:rFonts w:ascii="Century Gothic" w:hAnsi="Century Gothic"/>
                      <w:sz w:val="18"/>
                    </w:rPr>
                  </w:pPr>
                </w:p>
                <w:p w:rsidR="00CA2621" w:rsidRPr="00F66E1C" w:rsidRDefault="00CA2621" w:rsidP="00CA2621">
                  <w:pPr>
                    <w:rPr>
                      <w:rFonts w:ascii="Century Gothic" w:hAnsi="Century Gothic"/>
                      <w:sz w:val="18"/>
                    </w:rPr>
                  </w:pPr>
                </w:p>
                <w:p w:rsidR="00CA2621" w:rsidRPr="00F66E1C" w:rsidRDefault="00CA2621" w:rsidP="000607B3">
                  <w:pPr>
                    <w:pStyle w:val="ListParagraph"/>
                    <w:numPr>
                      <w:ilvl w:val="0"/>
                      <w:numId w:val="16"/>
                    </w:numPr>
                    <w:rPr>
                      <w:rFonts w:ascii="Century Gothic" w:hAnsi="Century Gothic"/>
                      <w:sz w:val="18"/>
                    </w:rPr>
                  </w:pPr>
                  <w:r w:rsidRPr="00F66E1C">
                    <w:rPr>
                      <w:rFonts w:ascii="Century Gothic" w:hAnsi="Century Gothic"/>
                      <w:sz w:val="18"/>
                    </w:rPr>
                    <w:t>Write an equation to show total money earned (M) based on number of candy bars sold (b).</w:t>
                  </w:r>
                </w:p>
                <w:p w:rsidR="00CA2621" w:rsidRPr="00F66E1C" w:rsidRDefault="00CA2621" w:rsidP="00CA2621">
                  <w:pPr>
                    <w:rPr>
                      <w:rFonts w:ascii="Century Gothic" w:hAnsi="Century Gothic"/>
                      <w:sz w:val="18"/>
                    </w:rPr>
                  </w:pPr>
                </w:p>
                <w:p w:rsidR="00CA2621" w:rsidRPr="00F66E1C" w:rsidRDefault="00CA2621" w:rsidP="00CA2621">
                  <w:pPr>
                    <w:rPr>
                      <w:rFonts w:ascii="Century Gothic" w:hAnsi="Century Gothic"/>
                      <w:sz w:val="18"/>
                    </w:rPr>
                  </w:pPr>
                </w:p>
                <w:p w:rsidR="00CA2621" w:rsidRPr="00F66E1C" w:rsidRDefault="00CA2621" w:rsidP="00CA2621">
                  <w:pPr>
                    <w:rPr>
                      <w:rFonts w:ascii="Century Gothic" w:hAnsi="Century Gothic"/>
                      <w:sz w:val="18"/>
                    </w:rPr>
                  </w:pPr>
                </w:p>
                <w:p w:rsidR="00CA2621" w:rsidRPr="00F66E1C" w:rsidRDefault="00CA2621" w:rsidP="000607B3">
                  <w:pPr>
                    <w:pStyle w:val="ListParagraph"/>
                    <w:numPr>
                      <w:ilvl w:val="0"/>
                      <w:numId w:val="16"/>
                    </w:numPr>
                    <w:rPr>
                      <w:rFonts w:ascii="Century Gothic" w:hAnsi="Century Gothic"/>
                      <w:sz w:val="18"/>
                    </w:rPr>
                  </w:pPr>
                  <w:r w:rsidRPr="00F66E1C">
                    <w:rPr>
                      <w:rFonts w:ascii="Century Gothic" w:hAnsi="Century Gothic"/>
                      <w:sz w:val="18"/>
                    </w:rPr>
                    <w:t>Use your formula to show how much money Maria will receive if she sells 27 candy bars.</w:t>
                  </w:r>
                </w:p>
                <w:p w:rsidR="00CA2621" w:rsidRPr="00F66E1C" w:rsidRDefault="00CA2621" w:rsidP="00CA2621">
                  <w:pPr>
                    <w:rPr>
                      <w:rFonts w:ascii="Century Gothic" w:hAnsi="Century Gothic"/>
                      <w:sz w:val="18"/>
                    </w:rPr>
                  </w:pPr>
                </w:p>
                <w:p w:rsidR="00CA2621" w:rsidRPr="00F66E1C" w:rsidRDefault="00CA2621" w:rsidP="00CA2621">
                  <w:pPr>
                    <w:rPr>
                      <w:rFonts w:ascii="Century Gothic" w:hAnsi="Century Gothic"/>
                      <w:sz w:val="18"/>
                    </w:rPr>
                  </w:pPr>
                </w:p>
                <w:p w:rsidR="00CA2621" w:rsidRPr="00F66E1C" w:rsidRDefault="00CA2621" w:rsidP="00CA2621">
                  <w:pPr>
                    <w:rPr>
                      <w:rFonts w:ascii="Century Gothic" w:hAnsi="Century Gothic"/>
                      <w:sz w:val="18"/>
                    </w:rPr>
                  </w:pPr>
                </w:p>
                <w:p w:rsidR="00CA2621" w:rsidRPr="00F66E1C" w:rsidRDefault="00CA2621" w:rsidP="000607B3">
                  <w:pPr>
                    <w:pStyle w:val="ListParagraph"/>
                    <w:numPr>
                      <w:ilvl w:val="0"/>
                      <w:numId w:val="16"/>
                    </w:numPr>
                    <w:rPr>
                      <w:rFonts w:ascii="Century Gothic" w:hAnsi="Century Gothic"/>
                      <w:sz w:val="18"/>
                    </w:rPr>
                  </w:pPr>
                  <w:r w:rsidRPr="00F66E1C">
                    <w:rPr>
                      <w:rFonts w:ascii="Century Gothic" w:hAnsi="Century Gothic"/>
                      <w:sz w:val="18"/>
                    </w:rPr>
                    <w:t>If Maria needs to earn $110.00 for her band trip, what is the minimum number of candy bars she will need to sell?</w:t>
                  </w:r>
                </w:p>
                <w:p w:rsidR="00CA2621" w:rsidRDefault="00CA2621" w:rsidP="00CA2621">
                  <w:pPr>
                    <w:rPr>
                      <w:rFonts w:ascii="Arial" w:hAnsi="Arial"/>
                    </w:rPr>
                  </w:pPr>
                </w:p>
                <w:p w:rsidR="00F66E1C" w:rsidRDefault="00F66E1C" w:rsidP="00CA2621">
                  <w:pPr>
                    <w:rPr>
                      <w:rFonts w:ascii="Arial" w:hAnsi="Arial"/>
                    </w:rPr>
                  </w:pPr>
                </w:p>
                <w:p w:rsidR="00F66E1C" w:rsidRDefault="00F66E1C" w:rsidP="00CA2621">
                  <w:pPr>
                    <w:rPr>
                      <w:rFonts w:ascii="Arial" w:hAnsi="Arial"/>
                    </w:rPr>
                  </w:pPr>
                </w:p>
                <w:p w:rsidR="00CA2621" w:rsidRDefault="00CA2621" w:rsidP="00CA2621">
                  <w:pPr>
                    <w:rPr>
                      <w:rFonts w:ascii="Arial" w:hAnsi="Arial"/>
                    </w:rPr>
                  </w:pPr>
                </w:p>
              </w:tc>
            </w:tr>
          </w:tbl>
          <w:p w:rsidR="00241ED3" w:rsidRPr="00473D08" w:rsidRDefault="00241ED3" w:rsidP="007B4D69">
            <w:pPr>
              <w:rPr>
                <w:rFonts w:ascii="Century Gothic" w:hAnsi="Century Gothic"/>
                <w:sz w:val="20"/>
                <w:szCs w:val="20"/>
              </w:rPr>
            </w:pPr>
          </w:p>
        </w:tc>
      </w:tr>
      <w:tr w:rsidR="00241ED3" w:rsidRPr="00473D08" w:rsidTr="007B4D69">
        <w:trPr>
          <w:trHeight w:val="1007"/>
        </w:trPr>
        <w:tc>
          <w:tcPr>
            <w:tcW w:w="11016" w:type="dxa"/>
            <w:gridSpan w:val="2"/>
          </w:tcPr>
          <w:p w:rsidR="00241ED3" w:rsidRPr="00473D08" w:rsidRDefault="00241ED3" w:rsidP="007B4D69">
            <w:pPr>
              <w:rPr>
                <w:rFonts w:ascii="Century Gothic" w:hAnsi="Century Gothic"/>
                <w:sz w:val="20"/>
                <w:szCs w:val="20"/>
              </w:rPr>
            </w:pPr>
            <w:r w:rsidRPr="00473D08">
              <w:rPr>
                <w:rFonts w:ascii="Century Gothic" w:hAnsi="Century Gothic"/>
                <w:sz w:val="20"/>
                <w:szCs w:val="20"/>
              </w:rPr>
              <w:lastRenderedPageBreak/>
              <w:t>Student Notes/Comments/Questions:</w:t>
            </w:r>
          </w:p>
          <w:p w:rsidR="00241ED3" w:rsidRPr="00473D08" w:rsidRDefault="00241ED3" w:rsidP="007B4D69">
            <w:pPr>
              <w:rPr>
                <w:rFonts w:ascii="Century Gothic" w:hAnsi="Century Gothic"/>
                <w:sz w:val="20"/>
                <w:szCs w:val="20"/>
              </w:rPr>
            </w:pPr>
          </w:p>
          <w:p w:rsidR="00241ED3" w:rsidRPr="00473D08" w:rsidRDefault="00241ED3" w:rsidP="007B4D69">
            <w:pPr>
              <w:rPr>
                <w:rFonts w:ascii="Century Gothic" w:hAnsi="Century Gothic"/>
                <w:sz w:val="20"/>
                <w:szCs w:val="20"/>
              </w:rPr>
            </w:pPr>
          </w:p>
          <w:p w:rsidR="00241ED3" w:rsidRPr="00473D08" w:rsidRDefault="00241ED3" w:rsidP="007B4D69">
            <w:pPr>
              <w:rPr>
                <w:rFonts w:ascii="Century Gothic" w:hAnsi="Century Gothic"/>
                <w:sz w:val="20"/>
                <w:szCs w:val="20"/>
              </w:rPr>
            </w:pPr>
          </w:p>
          <w:p w:rsidR="00241ED3" w:rsidRDefault="00241ED3" w:rsidP="007B4D69">
            <w:pPr>
              <w:rPr>
                <w:rFonts w:ascii="Century Gothic" w:hAnsi="Century Gothic"/>
                <w:sz w:val="20"/>
                <w:szCs w:val="20"/>
              </w:rPr>
            </w:pPr>
          </w:p>
          <w:p w:rsidR="00241ED3" w:rsidRDefault="00241ED3" w:rsidP="007B4D69">
            <w:pPr>
              <w:rPr>
                <w:rFonts w:ascii="Century Gothic" w:hAnsi="Century Gothic"/>
                <w:sz w:val="20"/>
                <w:szCs w:val="20"/>
              </w:rPr>
            </w:pPr>
          </w:p>
          <w:p w:rsidR="00241ED3" w:rsidRDefault="00241ED3" w:rsidP="007B4D69">
            <w:pPr>
              <w:rPr>
                <w:rFonts w:ascii="Century Gothic" w:hAnsi="Century Gothic"/>
                <w:sz w:val="20"/>
                <w:szCs w:val="20"/>
              </w:rPr>
            </w:pPr>
          </w:p>
          <w:p w:rsidR="00241ED3" w:rsidRPr="00473D08" w:rsidRDefault="00241ED3" w:rsidP="007B4D69">
            <w:pPr>
              <w:rPr>
                <w:rFonts w:ascii="Century Gothic" w:hAnsi="Century Gothic"/>
                <w:sz w:val="20"/>
                <w:szCs w:val="20"/>
              </w:rPr>
            </w:pPr>
          </w:p>
          <w:p w:rsidR="00241ED3" w:rsidRDefault="00241ED3" w:rsidP="007B4D69">
            <w:pPr>
              <w:rPr>
                <w:rFonts w:ascii="Century Gothic" w:hAnsi="Century Gothic"/>
                <w:sz w:val="20"/>
                <w:szCs w:val="20"/>
              </w:rPr>
            </w:pPr>
          </w:p>
          <w:p w:rsidR="00F66E1C" w:rsidRDefault="00F66E1C" w:rsidP="007B4D69">
            <w:pPr>
              <w:rPr>
                <w:rFonts w:ascii="Century Gothic" w:hAnsi="Century Gothic"/>
                <w:sz w:val="20"/>
                <w:szCs w:val="20"/>
              </w:rPr>
            </w:pPr>
          </w:p>
          <w:p w:rsidR="00F66E1C" w:rsidRDefault="00F66E1C" w:rsidP="007B4D69">
            <w:pPr>
              <w:rPr>
                <w:rFonts w:ascii="Century Gothic" w:hAnsi="Century Gothic"/>
                <w:sz w:val="20"/>
                <w:szCs w:val="20"/>
              </w:rPr>
            </w:pPr>
          </w:p>
          <w:p w:rsidR="00F66E1C" w:rsidRPr="00473D08" w:rsidRDefault="00F66E1C" w:rsidP="007B4D69">
            <w:pPr>
              <w:rPr>
                <w:rFonts w:ascii="Century Gothic" w:hAnsi="Century Gothic"/>
                <w:sz w:val="20"/>
                <w:szCs w:val="20"/>
              </w:rPr>
            </w:pPr>
          </w:p>
        </w:tc>
      </w:tr>
    </w:tbl>
    <w:p w:rsidR="00241ED3" w:rsidRDefault="00241ED3" w:rsidP="00C443C8">
      <w:pPr>
        <w:spacing w:after="0"/>
        <w:rPr>
          <w:rFonts w:ascii="Century Gothic" w:hAnsi="Century Gothic"/>
          <w:sz w:val="20"/>
          <w:szCs w:val="20"/>
        </w:rPr>
      </w:pPr>
    </w:p>
    <w:p w:rsidR="002C5684" w:rsidRDefault="002C5684" w:rsidP="00C443C8">
      <w:pPr>
        <w:spacing w:after="0"/>
        <w:rPr>
          <w:rFonts w:ascii="Century Gothic" w:hAnsi="Century Gothic"/>
          <w:sz w:val="20"/>
          <w:szCs w:val="20"/>
        </w:rPr>
      </w:pPr>
    </w:p>
    <w:p w:rsidR="002C5684" w:rsidRDefault="002C5684" w:rsidP="00C443C8">
      <w:pPr>
        <w:spacing w:after="0"/>
        <w:rPr>
          <w:rFonts w:ascii="Century Gothic" w:hAnsi="Century Gothic"/>
          <w:sz w:val="20"/>
          <w:szCs w:val="20"/>
        </w:rPr>
      </w:pPr>
    </w:p>
    <w:p w:rsidR="002C5684" w:rsidRDefault="002C5684" w:rsidP="00C443C8">
      <w:pPr>
        <w:spacing w:after="0"/>
        <w:rPr>
          <w:rFonts w:ascii="Century Gothic" w:hAnsi="Century Gothic"/>
          <w:sz w:val="20"/>
          <w:szCs w:val="20"/>
        </w:rPr>
      </w:pPr>
    </w:p>
    <w:tbl>
      <w:tblPr>
        <w:tblStyle w:val="TableGrid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8"/>
        <w:gridCol w:w="8748"/>
      </w:tblGrid>
      <w:tr w:rsidR="002C5684" w:rsidTr="00AE346F">
        <w:tc>
          <w:tcPr>
            <w:tcW w:w="2268" w:type="dxa"/>
          </w:tcPr>
          <w:p w:rsidR="002C5684" w:rsidRPr="00C443C8" w:rsidRDefault="002C5684" w:rsidP="00AE346F">
            <w:pPr>
              <w:rPr>
                <w:i/>
                <w:sz w:val="14"/>
              </w:rPr>
            </w:pPr>
            <w:r w:rsidRPr="00C443C8">
              <w:rPr>
                <w:i/>
                <w:sz w:val="14"/>
              </w:rPr>
              <w:lastRenderedPageBreak/>
              <w:t xml:space="preserve">(Initial in Box and  &amp; Date in the Space Provided When </w:t>
            </w:r>
            <w:r w:rsidRPr="005C077D">
              <w:rPr>
                <w:i/>
                <w:sz w:val="14"/>
                <w:u w:val="single"/>
              </w:rPr>
              <w:t>YOU CAN</w:t>
            </w:r>
            <w:r w:rsidRPr="00C443C8">
              <w:rPr>
                <w:i/>
                <w:sz w:val="14"/>
              </w:rPr>
              <w:t xml:space="preserve"> </w:t>
            </w:r>
            <w:r w:rsidRPr="00C443C8">
              <w:rPr>
                <w:i/>
                <w:sz w:val="14"/>
              </w:rPr>
              <w:sym w:font="Wingdings" w:char="F04A"/>
            </w:r>
            <w:r w:rsidRPr="00C443C8">
              <w:rPr>
                <w:i/>
                <w:sz w:val="14"/>
              </w:rPr>
              <w:t>)</w:t>
            </w:r>
          </w:p>
          <w:p w:rsidR="002C5684" w:rsidRDefault="002C5684" w:rsidP="00AE346F">
            <w:r w:rsidRPr="00C443C8">
              <w:rPr>
                <w:noProof/>
              </w:rPr>
              <mc:AlternateContent>
                <mc:Choice Requires="wps">
                  <w:drawing>
                    <wp:inline distT="0" distB="0" distL="0" distR="0" wp14:anchorId="76AC27ED" wp14:editId="4584A423">
                      <wp:extent cx="390525" cy="333375"/>
                      <wp:effectExtent l="0" t="0" r="28575" b="28575"/>
                      <wp:docPr id="4" name="Rounded Rectangle 4"/>
                      <wp:cNvGraphicFramePr/>
                      <a:graphic xmlns:a="http://schemas.openxmlformats.org/drawingml/2006/main">
                        <a:graphicData uri="http://schemas.microsoft.com/office/word/2010/wordprocessingShape">
                          <wps:wsp>
                            <wps:cNvSpPr/>
                            <wps:spPr>
                              <a:xfrm>
                                <a:off x="0" y="0"/>
                                <a:ext cx="390525" cy="3333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4" o:spid="_x0000_s1026" style="width:30.75pt;height:26.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" fillcolor="white [3201]" strokecolor="black [3200]" strokeweight="2pt">
                      <w10:anchorlock/>
                    </v:roundrect>
                  </w:pict>
                </mc:Fallback>
              </mc:AlternateContent>
            </w:r>
            <w:r>
              <w:t xml:space="preserve">   </w:t>
            </w:r>
          </w:p>
        </w:tc>
        <w:tc>
          <w:tcPr>
            <w:tcW w:w="8748" w:type="dxa"/>
          </w:tcPr>
          <w:p w:rsidR="002C5684" w:rsidRPr="005D47EB" w:rsidRDefault="002C5684" w:rsidP="00AE346F">
            <w:pPr>
              <w:pStyle w:val="Default"/>
              <w:rPr>
                <w:bCs/>
              </w:rPr>
            </w:pPr>
            <w:r>
              <w:rPr>
                <w:bCs/>
              </w:rPr>
              <w:t>I can determine whether two quantities are proportional from either a table or graph.</w:t>
            </w:r>
          </w:p>
        </w:tc>
      </w:tr>
      <w:tr w:rsidR="002C5684" w:rsidRPr="009F762B" w:rsidTr="00AE346F">
        <w:tc>
          <w:tcPr>
            <w:tcW w:w="11016" w:type="dxa"/>
            <w:gridSpan w:val="2"/>
          </w:tcPr>
          <w:p w:rsidR="002C5684" w:rsidRPr="009F762B" w:rsidRDefault="002C5684" w:rsidP="00AE346F">
            <w:r w:rsidRPr="009F762B">
              <w:t>EXAMPLES:</w:t>
            </w:r>
          </w:p>
          <w:tbl>
            <w:tblPr>
              <w:tblStyle w:val="TableGrid1"/>
              <w:tblW w:w="0" w:type="auto"/>
              <w:tblLook w:val="04A0" w:firstRow="1" w:lastRow="0" w:firstColumn="1" w:lastColumn="0" w:noHBand="0" w:noVBand="1"/>
            </w:tblPr>
            <w:tblGrid>
              <w:gridCol w:w="5392"/>
              <w:gridCol w:w="5393"/>
            </w:tblGrid>
            <w:tr w:rsidR="002C5684" w:rsidRPr="009F762B" w:rsidTr="00AE346F">
              <w:tc>
                <w:tcPr>
                  <w:tcW w:w="5392" w:type="dxa"/>
                </w:tcPr>
                <w:p w:rsidR="002C5684" w:rsidRPr="00805201" w:rsidRDefault="002C5684" w:rsidP="002C5684">
                  <w:pPr>
                    <w:pStyle w:val="ny-lesson-numbering"/>
                    <w:numPr>
                      <w:ilvl w:val="0"/>
                      <w:numId w:val="12"/>
                    </w:numPr>
                    <w:tabs>
                      <w:tab w:val="clear" w:pos="403"/>
                    </w:tabs>
                    <w:spacing w:after="240"/>
                    <w:rPr>
                      <w:szCs w:val="20"/>
                    </w:rPr>
                  </w:pPr>
                  <w:r w:rsidRPr="00805201">
                    <w:rPr>
                      <w:szCs w:val="20"/>
                    </w:rPr>
                    <w:t>Kayla made observations about the selling price of a new brand of coffee that sold in three different sized bags.  She recorded those observations in the following table:</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1164"/>
                    <w:gridCol w:w="1164"/>
                    <w:gridCol w:w="1164"/>
                  </w:tblGrid>
                  <w:tr w:rsidR="002C5684" w:rsidRPr="00805201" w:rsidTr="00AE346F">
                    <w:tc>
                      <w:tcPr>
                        <w:tcW w:w="1890" w:type="dxa"/>
                        <w:vAlign w:val="center"/>
                      </w:tcPr>
                      <w:p w:rsidR="002C5684" w:rsidRPr="00805201" w:rsidRDefault="002C5684" w:rsidP="00AE346F">
                        <w:pPr>
                          <w:pStyle w:val="ny-lesson-table"/>
                          <w:jc w:val="center"/>
                          <w:rPr>
                            <w:szCs w:val="20"/>
                          </w:rPr>
                        </w:pPr>
                        <w:r w:rsidRPr="00805201">
                          <w:rPr>
                            <w:szCs w:val="20"/>
                          </w:rPr>
                          <w:t>Ounces of Coffee</w:t>
                        </w:r>
                      </w:p>
                    </w:tc>
                    <w:tc>
                      <w:tcPr>
                        <w:tcW w:w="1890" w:type="dxa"/>
                        <w:vAlign w:val="center"/>
                      </w:tcPr>
                      <w:p w:rsidR="002C5684" w:rsidRPr="00805201" w:rsidRDefault="002C5684" w:rsidP="00AE346F">
                        <w:pPr>
                          <w:pStyle w:val="ny-lesson-table"/>
                          <w:jc w:val="center"/>
                          <w:rPr>
                            <w:szCs w:val="20"/>
                          </w:rPr>
                        </w:pPr>
                        <m:oMathPara>
                          <m:oMath>
                            <m:r>
                              <w:rPr>
                                <w:rFonts w:ascii="Cambria Math" w:hAnsi="Cambria Math"/>
                                <w:szCs w:val="20"/>
                              </w:rPr>
                              <m:t>6</m:t>
                            </m:r>
                          </m:oMath>
                        </m:oMathPara>
                      </w:p>
                    </w:tc>
                    <w:tc>
                      <w:tcPr>
                        <w:tcW w:w="1890" w:type="dxa"/>
                        <w:vAlign w:val="center"/>
                      </w:tcPr>
                      <w:p w:rsidR="002C5684" w:rsidRPr="00805201" w:rsidRDefault="002C5684" w:rsidP="00AE346F">
                        <w:pPr>
                          <w:pStyle w:val="ny-lesson-table"/>
                          <w:jc w:val="center"/>
                          <w:rPr>
                            <w:szCs w:val="20"/>
                          </w:rPr>
                        </w:pPr>
                        <m:oMathPara>
                          <m:oMath>
                            <m:r>
                              <w:rPr>
                                <w:rFonts w:ascii="Cambria Math" w:hAnsi="Cambria Math"/>
                                <w:szCs w:val="20"/>
                              </w:rPr>
                              <m:t>8</m:t>
                            </m:r>
                          </m:oMath>
                        </m:oMathPara>
                      </w:p>
                    </w:tc>
                    <w:tc>
                      <w:tcPr>
                        <w:tcW w:w="1890" w:type="dxa"/>
                        <w:vAlign w:val="center"/>
                      </w:tcPr>
                      <w:p w:rsidR="002C5684" w:rsidRPr="00805201" w:rsidRDefault="002C5684" w:rsidP="00AE346F">
                        <w:pPr>
                          <w:pStyle w:val="ny-lesson-table"/>
                          <w:jc w:val="center"/>
                          <w:rPr>
                            <w:szCs w:val="20"/>
                          </w:rPr>
                        </w:pPr>
                        <m:oMathPara>
                          <m:oMath>
                            <m:r>
                              <w:rPr>
                                <w:rFonts w:ascii="Cambria Math" w:hAnsi="Cambria Math"/>
                                <w:szCs w:val="20"/>
                              </w:rPr>
                              <m:t>16</m:t>
                            </m:r>
                          </m:oMath>
                        </m:oMathPara>
                      </w:p>
                    </w:tc>
                  </w:tr>
                  <w:tr w:rsidR="002C5684" w:rsidRPr="00805201" w:rsidTr="00AE346F">
                    <w:tc>
                      <w:tcPr>
                        <w:tcW w:w="1890" w:type="dxa"/>
                        <w:vAlign w:val="center"/>
                      </w:tcPr>
                      <w:p w:rsidR="002C5684" w:rsidRPr="00805201" w:rsidRDefault="002C5684" w:rsidP="00AE346F">
                        <w:pPr>
                          <w:pStyle w:val="ny-lesson-table"/>
                          <w:jc w:val="center"/>
                          <w:rPr>
                            <w:szCs w:val="20"/>
                          </w:rPr>
                        </w:pPr>
                        <w:r w:rsidRPr="00805201">
                          <w:rPr>
                            <w:szCs w:val="20"/>
                          </w:rPr>
                          <w:t>Price in Dollars</w:t>
                        </w:r>
                      </w:p>
                    </w:tc>
                    <w:tc>
                      <w:tcPr>
                        <w:tcW w:w="1890" w:type="dxa"/>
                        <w:vAlign w:val="center"/>
                      </w:tcPr>
                      <w:p w:rsidR="002C5684" w:rsidRPr="00805201" w:rsidRDefault="002C5684" w:rsidP="00AE346F">
                        <w:pPr>
                          <w:pStyle w:val="ny-lesson-table"/>
                          <w:jc w:val="center"/>
                          <w:rPr>
                            <w:szCs w:val="20"/>
                          </w:rPr>
                        </w:pPr>
                        <m:oMathPara>
                          <m:oMath>
                            <m:r>
                              <w:rPr>
                                <w:rFonts w:ascii="Cambria Math" w:hAnsi="Cambria Math"/>
                                <w:szCs w:val="20"/>
                              </w:rPr>
                              <m:t>$2.10</m:t>
                            </m:r>
                          </m:oMath>
                        </m:oMathPara>
                      </w:p>
                    </w:tc>
                    <w:tc>
                      <w:tcPr>
                        <w:tcW w:w="1890" w:type="dxa"/>
                        <w:vAlign w:val="center"/>
                      </w:tcPr>
                      <w:p w:rsidR="002C5684" w:rsidRPr="00805201" w:rsidRDefault="002C5684" w:rsidP="00AE346F">
                        <w:pPr>
                          <w:pStyle w:val="ny-lesson-table"/>
                          <w:jc w:val="center"/>
                          <w:rPr>
                            <w:szCs w:val="20"/>
                          </w:rPr>
                        </w:pPr>
                        <m:oMathPara>
                          <m:oMath>
                            <m:r>
                              <w:rPr>
                                <w:rFonts w:ascii="Cambria Math" w:hAnsi="Cambria Math"/>
                                <w:szCs w:val="20"/>
                              </w:rPr>
                              <m:t>$2.80</m:t>
                            </m:r>
                          </m:oMath>
                        </m:oMathPara>
                      </w:p>
                    </w:tc>
                    <w:tc>
                      <w:tcPr>
                        <w:tcW w:w="1890" w:type="dxa"/>
                        <w:vAlign w:val="center"/>
                      </w:tcPr>
                      <w:p w:rsidR="002C5684" w:rsidRPr="00805201" w:rsidRDefault="002C5684" w:rsidP="00AE346F">
                        <w:pPr>
                          <w:pStyle w:val="ny-lesson-table"/>
                          <w:jc w:val="center"/>
                          <w:rPr>
                            <w:szCs w:val="20"/>
                          </w:rPr>
                        </w:pPr>
                        <m:oMathPara>
                          <m:oMath>
                            <m:r>
                              <w:rPr>
                                <w:rFonts w:ascii="Cambria Math" w:hAnsi="Cambria Math"/>
                                <w:szCs w:val="20"/>
                              </w:rPr>
                              <m:t>$5.60</m:t>
                            </m:r>
                          </m:oMath>
                        </m:oMathPara>
                      </w:p>
                    </w:tc>
                  </w:tr>
                </w:tbl>
                <w:p w:rsidR="002C5684" w:rsidRPr="00805201" w:rsidRDefault="002C5684" w:rsidP="002C5684">
                  <w:pPr>
                    <w:pStyle w:val="ny-lesson-numbering"/>
                    <w:numPr>
                      <w:ilvl w:val="1"/>
                      <w:numId w:val="18"/>
                    </w:numPr>
                    <w:tabs>
                      <w:tab w:val="clear" w:pos="403"/>
                    </w:tabs>
                    <w:spacing w:before="240"/>
                    <w:rPr>
                      <w:szCs w:val="20"/>
                    </w:rPr>
                  </w:pPr>
                  <w:r w:rsidRPr="00805201">
                    <w:rPr>
                      <w:szCs w:val="20"/>
                    </w:rPr>
                    <w:t>Is the price proportional to the amount of coffee?  Why or why not?</w:t>
                  </w:r>
                </w:p>
                <w:p w:rsidR="002C5684" w:rsidRPr="00805201" w:rsidRDefault="002C5684" w:rsidP="002C5684">
                  <w:pPr>
                    <w:pStyle w:val="ny-lesson-numbering"/>
                    <w:numPr>
                      <w:ilvl w:val="1"/>
                      <w:numId w:val="18"/>
                    </w:numPr>
                    <w:tabs>
                      <w:tab w:val="clear" w:pos="403"/>
                    </w:tabs>
                    <w:rPr>
                      <w:szCs w:val="20"/>
                    </w:rPr>
                  </w:pPr>
                  <w:r w:rsidRPr="00805201">
                    <w:rPr>
                      <w:szCs w:val="20"/>
                    </w:rPr>
                    <w:t xml:space="preserve">Use the relationship to predict the cost of </w:t>
                  </w:r>
                  <w:proofErr w:type="gramStart"/>
                  <w:r w:rsidRPr="00805201">
                    <w:rPr>
                      <w:szCs w:val="20"/>
                    </w:rPr>
                    <w:t>a</w:t>
                  </w:r>
                  <w:proofErr w:type="gramEnd"/>
                  <w:r w:rsidRPr="00805201">
                    <w:rPr>
                      <w:szCs w:val="20"/>
                    </w:rPr>
                    <w:t xml:space="preserve"> </w:t>
                  </w:r>
                  <m:oMath>
                    <m:r>
                      <w:rPr>
                        <w:rFonts w:ascii="Cambria Math" w:hAnsi="Cambria Math"/>
                        <w:szCs w:val="20"/>
                      </w:rPr>
                      <m:t>20</m:t>
                    </m:r>
                  </m:oMath>
                  <w:r w:rsidRPr="00805201">
                    <w:rPr>
                      <w:szCs w:val="20"/>
                    </w:rPr>
                    <w:t xml:space="preserve"> oz. bag of coffee?</w:t>
                  </w:r>
                  <w:r w:rsidRPr="00805201" w:rsidDel="001661F4">
                    <w:rPr>
                      <w:szCs w:val="20"/>
                    </w:rPr>
                    <w:t xml:space="preserve"> </w:t>
                  </w:r>
                </w:p>
                <w:p w:rsidR="002C5684" w:rsidRPr="00805201" w:rsidRDefault="002C5684" w:rsidP="00AE346F">
                  <w:pPr>
                    <w:rPr>
                      <w:rFonts w:asciiTheme="majorHAnsi" w:hAnsiTheme="majorHAnsi"/>
                      <w:sz w:val="20"/>
                      <w:szCs w:val="20"/>
                    </w:rPr>
                  </w:pPr>
                </w:p>
              </w:tc>
              <w:tc>
                <w:tcPr>
                  <w:tcW w:w="5393" w:type="dxa"/>
                </w:tcPr>
                <w:p w:rsidR="002C5684" w:rsidRPr="00805201" w:rsidRDefault="002C5684" w:rsidP="002C5684">
                  <w:pPr>
                    <w:pStyle w:val="ny-lesson-numbering"/>
                    <w:numPr>
                      <w:ilvl w:val="0"/>
                      <w:numId w:val="12"/>
                    </w:numPr>
                    <w:tabs>
                      <w:tab w:val="clear" w:pos="403"/>
                    </w:tabs>
                    <w:spacing w:after="240"/>
                    <w:rPr>
                      <w:szCs w:val="20"/>
                    </w:rPr>
                  </w:pPr>
                  <w:r w:rsidRPr="00805201">
                    <w:rPr>
                      <w:szCs w:val="20"/>
                    </w:rPr>
                    <w:t>The table below shows the relationship between the number of cars sold and the amount of money earned by the car salesperson.  Is the amount of money earned, in dollars</w:t>
                  </w:r>
                  <w:proofErr w:type="gramStart"/>
                  <w:r w:rsidRPr="00805201">
                    <w:rPr>
                      <w:szCs w:val="20"/>
                    </w:rPr>
                    <w:t>,  proportional</w:t>
                  </w:r>
                  <w:proofErr w:type="gramEnd"/>
                  <w:r w:rsidRPr="00805201">
                    <w:rPr>
                      <w:szCs w:val="20"/>
                    </w:rPr>
                    <w:t xml:space="preserve"> to the number of cars sold?  Explain why or why not.</w:t>
                  </w:r>
                </w:p>
                <w:tbl>
                  <w:tblPr>
                    <w:tblStyle w:val="TableGrid1"/>
                    <w:tblW w:w="0" w:type="auto"/>
                    <w:jc w:val="center"/>
                    <w:tblLook w:val="04A0" w:firstRow="1" w:lastRow="0" w:firstColumn="1" w:lastColumn="0" w:noHBand="0" w:noVBand="1"/>
                  </w:tblPr>
                  <w:tblGrid>
                    <w:gridCol w:w="1710"/>
                    <w:gridCol w:w="1620"/>
                  </w:tblGrid>
                  <w:tr w:rsidR="002C5684" w:rsidRPr="00805201" w:rsidTr="00AE346F">
                    <w:trPr>
                      <w:jc w:val="center"/>
                    </w:trPr>
                    <w:tc>
                      <w:tcPr>
                        <w:tcW w:w="1710" w:type="dxa"/>
                        <w:vAlign w:val="center"/>
                      </w:tcPr>
                      <w:p w:rsidR="002C5684" w:rsidRPr="00805201" w:rsidRDefault="002C5684" w:rsidP="00AE346F">
                        <w:pPr>
                          <w:pStyle w:val="ny-lesson-table"/>
                          <w:jc w:val="center"/>
                          <w:rPr>
                            <w:szCs w:val="20"/>
                          </w:rPr>
                        </w:pPr>
                        <w:r w:rsidRPr="00805201">
                          <w:rPr>
                            <w:szCs w:val="20"/>
                          </w:rPr>
                          <w:t>Number of Cars Sold</w:t>
                        </w:r>
                      </w:p>
                    </w:tc>
                    <w:tc>
                      <w:tcPr>
                        <w:tcW w:w="1620" w:type="dxa"/>
                        <w:vAlign w:val="center"/>
                      </w:tcPr>
                      <w:p w:rsidR="002C5684" w:rsidRPr="00805201" w:rsidRDefault="002C5684" w:rsidP="00AE346F">
                        <w:pPr>
                          <w:pStyle w:val="ny-lesson-table"/>
                          <w:jc w:val="center"/>
                          <w:rPr>
                            <w:szCs w:val="20"/>
                          </w:rPr>
                        </w:pPr>
                        <w:r w:rsidRPr="00805201">
                          <w:rPr>
                            <w:szCs w:val="20"/>
                          </w:rPr>
                          <w:t>Money Earned</w:t>
                        </w:r>
                      </w:p>
                    </w:tc>
                  </w:tr>
                  <w:tr w:rsidR="002C5684" w:rsidRPr="00805201" w:rsidTr="00AE346F">
                    <w:trPr>
                      <w:jc w:val="center"/>
                    </w:trPr>
                    <w:tc>
                      <w:tcPr>
                        <w:tcW w:w="1710" w:type="dxa"/>
                        <w:vAlign w:val="center"/>
                      </w:tcPr>
                      <w:p w:rsidR="002C5684" w:rsidRPr="00805201" w:rsidRDefault="002C5684" w:rsidP="00AE346F">
                        <w:pPr>
                          <w:pStyle w:val="ny-lesson-table"/>
                          <w:jc w:val="center"/>
                          <w:rPr>
                            <w:szCs w:val="20"/>
                          </w:rPr>
                        </w:pPr>
                        <m:oMathPara>
                          <m:oMath>
                            <m:r>
                              <w:rPr>
                                <w:rFonts w:ascii="Cambria Math" w:hAnsi="Cambria Math"/>
                                <w:szCs w:val="20"/>
                              </w:rPr>
                              <m:t>1</m:t>
                            </m:r>
                          </m:oMath>
                        </m:oMathPara>
                      </w:p>
                    </w:tc>
                    <w:tc>
                      <w:tcPr>
                        <w:tcW w:w="1620" w:type="dxa"/>
                        <w:vAlign w:val="center"/>
                      </w:tcPr>
                      <w:p w:rsidR="002C5684" w:rsidRPr="00805201" w:rsidRDefault="002C5684" w:rsidP="00AE346F">
                        <w:pPr>
                          <w:pStyle w:val="ny-lesson-table"/>
                          <w:jc w:val="center"/>
                          <w:rPr>
                            <w:szCs w:val="20"/>
                          </w:rPr>
                        </w:pPr>
                        <m:oMathPara>
                          <m:oMath>
                            <m:r>
                              <w:rPr>
                                <w:rFonts w:ascii="Cambria Math" w:hAnsi="Cambria Math"/>
                                <w:szCs w:val="20"/>
                              </w:rPr>
                              <m:t>250</m:t>
                            </m:r>
                          </m:oMath>
                        </m:oMathPara>
                      </w:p>
                    </w:tc>
                  </w:tr>
                  <w:tr w:rsidR="002C5684" w:rsidRPr="00805201" w:rsidTr="00AE346F">
                    <w:trPr>
                      <w:jc w:val="center"/>
                    </w:trPr>
                    <w:tc>
                      <w:tcPr>
                        <w:tcW w:w="1710" w:type="dxa"/>
                        <w:vAlign w:val="center"/>
                      </w:tcPr>
                      <w:p w:rsidR="002C5684" w:rsidRPr="00805201" w:rsidRDefault="002C5684" w:rsidP="00AE346F">
                        <w:pPr>
                          <w:pStyle w:val="ny-lesson-table"/>
                          <w:jc w:val="center"/>
                          <w:rPr>
                            <w:szCs w:val="20"/>
                          </w:rPr>
                        </w:pPr>
                        <m:oMathPara>
                          <m:oMath>
                            <m:r>
                              <w:rPr>
                                <w:rFonts w:ascii="Cambria Math" w:hAnsi="Cambria Math"/>
                                <w:szCs w:val="20"/>
                              </w:rPr>
                              <m:t>2</m:t>
                            </m:r>
                          </m:oMath>
                        </m:oMathPara>
                      </w:p>
                    </w:tc>
                    <w:tc>
                      <w:tcPr>
                        <w:tcW w:w="1620" w:type="dxa"/>
                        <w:vAlign w:val="center"/>
                      </w:tcPr>
                      <w:p w:rsidR="002C5684" w:rsidRPr="00805201" w:rsidRDefault="002C5684" w:rsidP="00AE346F">
                        <w:pPr>
                          <w:pStyle w:val="ny-lesson-table"/>
                          <w:jc w:val="center"/>
                          <w:rPr>
                            <w:szCs w:val="20"/>
                          </w:rPr>
                        </w:pPr>
                        <m:oMathPara>
                          <m:oMath>
                            <m:r>
                              <w:rPr>
                                <w:rFonts w:ascii="Cambria Math" w:hAnsi="Cambria Math"/>
                                <w:szCs w:val="20"/>
                              </w:rPr>
                              <m:t>600</m:t>
                            </m:r>
                          </m:oMath>
                        </m:oMathPara>
                      </w:p>
                    </w:tc>
                  </w:tr>
                  <w:tr w:rsidR="002C5684" w:rsidRPr="00805201" w:rsidTr="00AE346F">
                    <w:trPr>
                      <w:jc w:val="center"/>
                    </w:trPr>
                    <w:tc>
                      <w:tcPr>
                        <w:tcW w:w="1710" w:type="dxa"/>
                        <w:vAlign w:val="center"/>
                      </w:tcPr>
                      <w:p w:rsidR="002C5684" w:rsidRPr="00805201" w:rsidRDefault="002C5684" w:rsidP="00AE346F">
                        <w:pPr>
                          <w:pStyle w:val="ny-lesson-table"/>
                          <w:jc w:val="center"/>
                          <w:rPr>
                            <w:szCs w:val="20"/>
                          </w:rPr>
                        </w:pPr>
                        <m:oMathPara>
                          <m:oMath>
                            <m:r>
                              <w:rPr>
                                <w:rFonts w:ascii="Cambria Math" w:hAnsi="Cambria Math"/>
                                <w:szCs w:val="20"/>
                              </w:rPr>
                              <m:t>3</m:t>
                            </m:r>
                          </m:oMath>
                        </m:oMathPara>
                      </w:p>
                    </w:tc>
                    <w:tc>
                      <w:tcPr>
                        <w:tcW w:w="1620" w:type="dxa"/>
                        <w:vAlign w:val="center"/>
                      </w:tcPr>
                      <w:p w:rsidR="002C5684" w:rsidRPr="00805201" w:rsidRDefault="002C5684" w:rsidP="00AE346F">
                        <w:pPr>
                          <w:pStyle w:val="ny-lesson-table"/>
                          <w:jc w:val="center"/>
                          <w:rPr>
                            <w:szCs w:val="20"/>
                          </w:rPr>
                        </w:pPr>
                        <m:oMathPara>
                          <m:oMath>
                            <m:r>
                              <w:rPr>
                                <w:rFonts w:ascii="Cambria Math" w:hAnsi="Cambria Math"/>
                                <w:szCs w:val="20"/>
                              </w:rPr>
                              <m:t>950</m:t>
                            </m:r>
                          </m:oMath>
                        </m:oMathPara>
                      </w:p>
                    </w:tc>
                  </w:tr>
                  <w:tr w:rsidR="002C5684" w:rsidRPr="00805201" w:rsidTr="00AE346F">
                    <w:trPr>
                      <w:jc w:val="center"/>
                    </w:trPr>
                    <w:tc>
                      <w:tcPr>
                        <w:tcW w:w="1710" w:type="dxa"/>
                        <w:vAlign w:val="center"/>
                      </w:tcPr>
                      <w:p w:rsidR="002C5684" w:rsidRPr="00805201" w:rsidRDefault="002C5684" w:rsidP="00AE346F">
                        <w:pPr>
                          <w:pStyle w:val="ny-lesson-table"/>
                          <w:jc w:val="center"/>
                          <w:rPr>
                            <w:szCs w:val="20"/>
                          </w:rPr>
                        </w:pPr>
                        <m:oMathPara>
                          <m:oMath>
                            <m:r>
                              <w:rPr>
                                <w:rFonts w:ascii="Cambria Math" w:hAnsi="Cambria Math"/>
                                <w:szCs w:val="20"/>
                              </w:rPr>
                              <m:t>4</m:t>
                            </m:r>
                          </m:oMath>
                        </m:oMathPara>
                      </w:p>
                    </w:tc>
                    <w:tc>
                      <w:tcPr>
                        <w:tcW w:w="1620" w:type="dxa"/>
                        <w:vAlign w:val="center"/>
                      </w:tcPr>
                      <w:p w:rsidR="002C5684" w:rsidRPr="00805201" w:rsidRDefault="002C5684" w:rsidP="00AE346F">
                        <w:pPr>
                          <w:pStyle w:val="ny-lesson-table"/>
                          <w:jc w:val="center"/>
                          <w:rPr>
                            <w:szCs w:val="20"/>
                          </w:rPr>
                        </w:pPr>
                        <m:oMathPara>
                          <m:oMath>
                            <m:r>
                              <w:rPr>
                                <w:rFonts w:ascii="Cambria Math" w:hAnsi="Cambria Math"/>
                                <w:szCs w:val="20"/>
                              </w:rPr>
                              <m:t>1076</m:t>
                            </m:r>
                          </m:oMath>
                        </m:oMathPara>
                      </w:p>
                    </w:tc>
                  </w:tr>
                  <w:tr w:rsidR="002C5684" w:rsidRPr="00805201" w:rsidTr="00AE346F">
                    <w:trPr>
                      <w:jc w:val="center"/>
                    </w:trPr>
                    <w:tc>
                      <w:tcPr>
                        <w:tcW w:w="1710" w:type="dxa"/>
                        <w:vAlign w:val="center"/>
                      </w:tcPr>
                      <w:p w:rsidR="002C5684" w:rsidRPr="00805201" w:rsidRDefault="002C5684" w:rsidP="00AE346F">
                        <w:pPr>
                          <w:pStyle w:val="ny-lesson-table"/>
                          <w:jc w:val="center"/>
                          <w:rPr>
                            <w:szCs w:val="20"/>
                          </w:rPr>
                        </w:pPr>
                        <m:oMathPara>
                          <m:oMath>
                            <m:r>
                              <w:rPr>
                                <w:rFonts w:ascii="Cambria Math" w:hAnsi="Cambria Math"/>
                                <w:szCs w:val="20"/>
                              </w:rPr>
                              <m:t>5</m:t>
                            </m:r>
                          </m:oMath>
                        </m:oMathPara>
                      </w:p>
                    </w:tc>
                    <w:tc>
                      <w:tcPr>
                        <w:tcW w:w="1620" w:type="dxa"/>
                        <w:vAlign w:val="center"/>
                      </w:tcPr>
                      <w:p w:rsidR="002C5684" w:rsidRPr="00805201" w:rsidRDefault="002C5684" w:rsidP="00AE346F">
                        <w:pPr>
                          <w:pStyle w:val="ny-lesson-table"/>
                          <w:jc w:val="center"/>
                          <w:rPr>
                            <w:szCs w:val="20"/>
                          </w:rPr>
                        </w:pPr>
                        <m:oMathPara>
                          <m:oMath>
                            <m:r>
                              <w:rPr>
                                <w:rFonts w:ascii="Cambria Math" w:hAnsi="Cambria Math"/>
                                <w:szCs w:val="20"/>
                              </w:rPr>
                              <m:t>1555</m:t>
                            </m:r>
                          </m:oMath>
                        </m:oMathPara>
                      </w:p>
                    </w:tc>
                  </w:tr>
                </w:tbl>
                <w:p w:rsidR="002C5684" w:rsidRPr="00805201" w:rsidRDefault="002C5684" w:rsidP="00AE346F">
                  <w:pPr>
                    <w:rPr>
                      <w:rFonts w:asciiTheme="majorHAnsi" w:hAnsiTheme="majorHAnsi"/>
                      <w:sz w:val="20"/>
                      <w:szCs w:val="20"/>
                    </w:rPr>
                  </w:pPr>
                </w:p>
              </w:tc>
            </w:tr>
            <w:tr w:rsidR="002C5684" w:rsidRPr="009F762B" w:rsidTr="00AE346F">
              <w:tc>
                <w:tcPr>
                  <w:tcW w:w="10785" w:type="dxa"/>
                  <w:gridSpan w:val="2"/>
                </w:tcPr>
                <w:p w:rsidR="002C5684" w:rsidRDefault="002C5684" w:rsidP="002C5684">
                  <w:pPr>
                    <w:pStyle w:val="ny-lesson-numbering"/>
                    <w:numPr>
                      <w:ilvl w:val="0"/>
                      <w:numId w:val="12"/>
                    </w:numPr>
                    <w:tabs>
                      <w:tab w:val="clear" w:pos="403"/>
                    </w:tabs>
                  </w:pPr>
                  <w:r w:rsidRPr="00870AEB">
                    <w:t xml:space="preserve">Determine whether or not the following graphs represent two quantities that are proportional to each other. </w:t>
                  </w:r>
                  <w:r>
                    <w:t xml:space="preserve"> Explain your</w:t>
                  </w:r>
                  <w:r w:rsidRPr="00870AEB">
                    <w:t xml:space="preserve"> reasoning.</w:t>
                  </w:r>
                </w:p>
                <w:p w:rsidR="002C5684" w:rsidRDefault="002C5684" w:rsidP="002C5684">
                  <w:pPr>
                    <w:pStyle w:val="ny-lesson-numbering"/>
                    <w:numPr>
                      <w:ilvl w:val="1"/>
                      <w:numId w:val="12"/>
                    </w:numPr>
                    <w:tabs>
                      <w:tab w:val="clear" w:pos="403"/>
                    </w:tabs>
                  </w:pPr>
                </w:p>
                <w:p w:rsidR="002C5684" w:rsidRPr="000A1512" w:rsidRDefault="002C5684" w:rsidP="002C5684">
                  <w:pPr>
                    <w:pStyle w:val="ny-lesson-numbering"/>
                    <w:numPr>
                      <w:ilvl w:val="1"/>
                      <w:numId w:val="12"/>
                    </w:numPr>
                    <w:tabs>
                      <w:tab w:val="clear" w:pos="403"/>
                      <w:tab w:val="left" w:pos="5040"/>
                    </w:tabs>
                  </w:pPr>
                  <w:r w:rsidRPr="000A1512">
                    <w:rPr>
                      <w:noProof/>
                      <w:szCs w:val="20"/>
                    </w:rPr>
                    <w:drawing>
                      <wp:anchor distT="0" distB="0" distL="114300" distR="114300" simplePos="0" relativeHeight="251704320" behindDoc="0" locked="0" layoutInCell="1" allowOverlap="1" wp14:anchorId="5F44CD83" wp14:editId="6D8CFE04">
                        <wp:simplePos x="0" y="0"/>
                        <wp:positionH relativeFrom="column">
                          <wp:posOffset>3622040</wp:posOffset>
                        </wp:positionH>
                        <wp:positionV relativeFrom="paragraph">
                          <wp:posOffset>39370</wp:posOffset>
                        </wp:positionV>
                        <wp:extent cx="2263775" cy="2086610"/>
                        <wp:effectExtent l="0" t="0" r="3175" b="8890"/>
                        <wp:wrapThrough wrapText="bothSides">
                          <wp:wrapPolygon edited="0">
                            <wp:start x="0" y="0"/>
                            <wp:lineTo x="0" y="21495"/>
                            <wp:lineTo x="21449" y="21495"/>
                            <wp:lineTo x="21449" y="0"/>
                            <wp:lineTo x="0" y="0"/>
                          </wp:wrapPolygon>
                        </wp:wrapThrough>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Pr="000A1512">
                    <w:rPr>
                      <w:noProof/>
                    </w:rPr>
                    <w:drawing>
                      <wp:anchor distT="0" distB="0" distL="114300" distR="114300" simplePos="0" relativeHeight="251703296" behindDoc="0" locked="0" layoutInCell="1" allowOverlap="1" wp14:anchorId="54F9E114" wp14:editId="113C9F66">
                        <wp:simplePos x="0" y="0"/>
                        <wp:positionH relativeFrom="column">
                          <wp:posOffset>582890</wp:posOffset>
                        </wp:positionH>
                        <wp:positionV relativeFrom="paragraph">
                          <wp:posOffset>46093</wp:posOffset>
                        </wp:positionV>
                        <wp:extent cx="2207260" cy="2086610"/>
                        <wp:effectExtent l="0" t="0" r="21590" b="2794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t xml:space="preserve"> </w:t>
                  </w:r>
                  <w:r>
                    <w:tab/>
                    <w:t xml:space="preserve">b. </w:t>
                  </w:r>
                </w:p>
                <w:p w:rsidR="002C5684" w:rsidRPr="000A1512" w:rsidRDefault="002C5684" w:rsidP="00AE346F">
                  <w:pPr>
                    <w:pStyle w:val="ny-lesson-numbering"/>
                    <w:numPr>
                      <w:ilvl w:val="0"/>
                      <w:numId w:val="0"/>
                    </w:numPr>
                    <w:ind w:left="360"/>
                    <w:rPr>
                      <w:szCs w:val="20"/>
                    </w:rPr>
                  </w:pPr>
                </w:p>
                <w:p w:rsidR="002C5684" w:rsidRPr="000A1512" w:rsidRDefault="002C5684" w:rsidP="00AE346F">
                  <w:pPr>
                    <w:pStyle w:val="ny-lesson-numbering"/>
                    <w:numPr>
                      <w:ilvl w:val="0"/>
                      <w:numId w:val="0"/>
                    </w:numPr>
                    <w:ind w:left="360"/>
                    <w:rPr>
                      <w:szCs w:val="20"/>
                    </w:rPr>
                  </w:pPr>
                </w:p>
                <w:p w:rsidR="002C5684" w:rsidRPr="000A1512" w:rsidRDefault="002C5684" w:rsidP="00AE346F">
                  <w:pPr>
                    <w:pStyle w:val="ny-lesson-numbering"/>
                    <w:numPr>
                      <w:ilvl w:val="0"/>
                      <w:numId w:val="0"/>
                    </w:numPr>
                    <w:ind w:left="360"/>
                    <w:rPr>
                      <w:szCs w:val="20"/>
                    </w:rPr>
                  </w:pPr>
                </w:p>
                <w:p w:rsidR="002C5684" w:rsidRPr="000A1512" w:rsidRDefault="002C5684" w:rsidP="00AE346F">
                  <w:pPr>
                    <w:pStyle w:val="ny-lesson-numbering"/>
                    <w:numPr>
                      <w:ilvl w:val="0"/>
                      <w:numId w:val="0"/>
                    </w:numPr>
                    <w:ind w:left="360"/>
                    <w:rPr>
                      <w:szCs w:val="20"/>
                    </w:rPr>
                  </w:pPr>
                </w:p>
                <w:p w:rsidR="002C5684" w:rsidRPr="000A1512" w:rsidRDefault="002C5684" w:rsidP="00AE346F">
                  <w:pPr>
                    <w:pStyle w:val="ny-lesson-numbering"/>
                    <w:numPr>
                      <w:ilvl w:val="0"/>
                      <w:numId w:val="0"/>
                    </w:numPr>
                    <w:ind w:left="360"/>
                    <w:rPr>
                      <w:szCs w:val="20"/>
                    </w:rPr>
                  </w:pPr>
                </w:p>
                <w:p w:rsidR="002C5684" w:rsidRPr="000A1512" w:rsidRDefault="002C5684" w:rsidP="00AE346F">
                  <w:pPr>
                    <w:pStyle w:val="ny-lesson-numbering"/>
                    <w:numPr>
                      <w:ilvl w:val="0"/>
                      <w:numId w:val="0"/>
                    </w:numPr>
                    <w:ind w:left="360"/>
                    <w:rPr>
                      <w:szCs w:val="20"/>
                    </w:rPr>
                  </w:pPr>
                </w:p>
                <w:p w:rsidR="002C5684" w:rsidRPr="000A1512" w:rsidRDefault="002C5684" w:rsidP="00AE346F">
                  <w:pPr>
                    <w:pStyle w:val="ny-lesson-numbering"/>
                    <w:numPr>
                      <w:ilvl w:val="0"/>
                      <w:numId w:val="0"/>
                    </w:numPr>
                    <w:ind w:left="360"/>
                    <w:rPr>
                      <w:szCs w:val="20"/>
                    </w:rPr>
                  </w:pPr>
                </w:p>
                <w:p w:rsidR="002C5684" w:rsidRPr="000A1512" w:rsidRDefault="002C5684" w:rsidP="00AE346F">
                  <w:pPr>
                    <w:pStyle w:val="ny-lesson-numbering"/>
                    <w:numPr>
                      <w:ilvl w:val="0"/>
                      <w:numId w:val="0"/>
                    </w:numPr>
                    <w:rPr>
                      <w:szCs w:val="20"/>
                    </w:rPr>
                  </w:pPr>
                </w:p>
                <w:p w:rsidR="002C5684" w:rsidRPr="000A1512" w:rsidRDefault="002C5684" w:rsidP="00AE346F">
                  <w:pPr>
                    <w:pStyle w:val="ny-lesson-numbering"/>
                    <w:numPr>
                      <w:ilvl w:val="0"/>
                      <w:numId w:val="0"/>
                    </w:numPr>
                    <w:ind w:left="360"/>
                    <w:rPr>
                      <w:szCs w:val="20"/>
                    </w:rPr>
                  </w:pPr>
                </w:p>
                <w:p w:rsidR="002C5684" w:rsidRPr="000A1512" w:rsidRDefault="002C5684" w:rsidP="00AE346F">
                  <w:pPr>
                    <w:pStyle w:val="ny-lesson-numbering"/>
                    <w:numPr>
                      <w:ilvl w:val="0"/>
                      <w:numId w:val="0"/>
                    </w:numPr>
                    <w:ind w:left="360"/>
                    <w:rPr>
                      <w:szCs w:val="20"/>
                    </w:rPr>
                  </w:pPr>
                </w:p>
                <w:p w:rsidR="002C5684" w:rsidRDefault="002C5684" w:rsidP="00AE346F">
                  <w:pPr>
                    <w:pStyle w:val="ny-lesson-numbering"/>
                    <w:numPr>
                      <w:ilvl w:val="0"/>
                      <w:numId w:val="0"/>
                    </w:numPr>
                    <w:ind w:left="360"/>
                  </w:pPr>
                </w:p>
                <w:p w:rsidR="002C5684" w:rsidRDefault="002C5684" w:rsidP="00AE346F">
                  <w:pPr>
                    <w:pStyle w:val="ny-lesson-numbering"/>
                    <w:numPr>
                      <w:ilvl w:val="0"/>
                      <w:numId w:val="0"/>
                    </w:numPr>
                    <w:ind w:left="360"/>
                  </w:pPr>
                  <w:r w:rsidRPr="000A1512">
                    <w:rPr>
                      <w:noProof/>
                      <w:szCs w:val="20"/>
                    </w:rPr>
                    <w:drawing>
                      <wp:anchor distT="0" distB="0" distL="114300" distR="114300" simplePos="0" relativeHeight="251705344" behindDoc="0" locked="0" layoutInCell="1" allowOverlap="1" wp14:anchorId="015E970B" wp14:editId="24D53F43">
                        <wp:simplePos x="0" y="0"/>
                        <wp:positionH relativeFrom="column">
                          <wp:posOffset>569595</wp:posOffset>
                        </wp:positionH>
                        <wp:positionV relativeFrom="paragraph">
                          <wp:posOffset>44450</wp:posOffset>
                        </wp:positionV>
                        <wp:extent cx="2689860" cy="1828800"/>
                        <wp:effectExtent l="0" t="0" r="15240" b="19050"/>
                        <wp:wrapThrough wrapText="bothSides">
                          <wp:wrapPolygon edited="0">
                            <wp:start x="0" y="0"/>
                            <wp:lineTo x="0" y="21600"/>
                            <wp:lineTo x="21569" y="21600"/>
                            <wp:lineTo x="21569" y="0"/>
                            <wp:lineTo x="0" y="0"/>
                          </wp:wrapPolygon>
                        </wp:wrapThrough>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t>c.</w:t>
                  </w:r>
                  <w:r w:rsidRPr="00B67181">
                    <w:rPr>
                      <w:noProof/>
                    </w:rPr>
                    <w:t xml:space="preserve"> </w:t>
                  </w:r>
                </w:p>
                <w:p w:rsidR="002C5684" w:rsidRPr="002C7DEC" w:rsidRDefault="002C5684" w:rsidP="00AE346F">
                  <w:pPr>
                    <w:spacing w:after="160" w:line="256" w:lineRule="auto"/>
                    <w:rPr>
                      <w:sz w:val="20"/>
                      <w:szCs w:val="20"/>
                    </w:rPr>
                  </w:pPr>
                </w:p>
                <w:p w:rsidR="002C5684" w:rsidRDefault="002C5684" w:rsidP="00AE346F">
                  <w:pPr>
                    <w:pStyle w:val="ny-lesson-numbering"/>
                    <w:numPr>
                      <w:ilvl w:val="0"/>
                      <w:numId w:val="0"/>
                    </w:numPr>
                    <w:ind w:left="360"/>
                  </w:pPr>
                </w:p>
                <w:p w:rsidR="002C5684" w:rsidRDefault="002C5684" w:rsidP="00AE346F">
                  <w:pPr>
                    <w:pStyle w:val="ny-lesson-numbering"/>
                    <w:numPr>
                      <w:ilvl w:val="0"/>
                      <w:numId w:val="0"/>
                    </w:numPr>
                    <w:ind w:left="360"/>
                  </w:pPr>
                </w:p>
                <w:p w:rsidR="002C5684" w:rsidRDefault="002C5684" w:rsidP="00AE346F">
                  <w:pPr>
                    <w:pStyle w:val="ny-lesson-numbering"/>
                    <w:numPr>
                      <w:ilvl w:val="0"/>
                      <w:numId w:val="0"/>
                    </w:numPr>
                    <w:ind w:left="360"/>
                  </w:pPr>
                </w:p>
                <w:p w:rsidR="002C5684" w:rsidRDefault="002C5684" w:rsidP="00AE346F">
                  <w:pPr>
                    <w:pStyle w:val="ny-lesson-numbering"/>
                    <w:numPr>
                      <w:ilvl w:val="0"/>
                      <w:numId w:val="0"/>
                    </w:numPr>
                    <w:ind w:left="360"/>
                  </w:pPr>
                </w:p>
                <w:p w:rsidR="002C5684" w:rsidRDefault="002C5684" w:rsidP="00AE346F">
                  <w:pPr>
                    <w:pStyle w:val="ny-lesson-numbering"/>
                    <w:numPr>
                      <w:ilvl w:val="0"/>
                      <w:numId w:val="0"/>
                    </w:numPr>
                    <w:ind w:left="360"/>
                    <w:rPr>
                      <w:sz w:val="22"/>
                    </w:rPr>
                  </w:pPr>
                </w:p>
                <w:p w:rsidR="002C5684" w:rsidRDefault="002C5684" w:rsidP="00AE346F">
                  <w:pPr>
                    <w:pStyle w:val="ny-lesson-numbering"/>
                    <w:numPr>
                      <w:ilvl w:val="0"/>
                      <w:numId w:val="0"/>
                    </w:numPr>
                    <w:ind w:left="360"/>
                    <w:rPr>
                      <w:sz w:val="22"/>
                    </w:rPr>
                  </w:pPr>
                </w:p>
                <w:p w:rsidR="002C5684" w:rsidRDefault="002C5684" w:rsidP="00AE346F">
                  <w:pPr>
                    <w:pStyle w:val="ny-lesson-numbering"/>
                    <w:numPr>
                      <w:ilvl w:val="0"/>
                      <w:numId w:val="0"/>
                    </w:numPr>
                    <w:ind w:left="360"/>
                    <w:rPr>
                      <w:sz w:val="22"/>
                    </w:rPr>
                  </w:pPr>
                </w:p>
                <w:p w:rsidR="002C5684" w:rsidRDefault="002C5684" w:rsidP="00AE346F">
                  <w:pPr>
                    <w:pStyle w:val="ny-lesson-numbering"/>
                    <w:numPr>
                      <w:ilvl w:val="0"/>
                      <w:numId w:val="0"/>
                    </w:numPr>
                    <w:ind w:left="360"/>
                    <w:rPr>
                      <w:sz w:val="22"/>
                    </w:rPr>
                  </w:pPr>
                </w:p>
                <w:p w:rsidR="002C5684" w:rsidRPr="009F762B" w:rsidRDefault="002C5684" w:rsidP="00AE346F">
                  <w:pPr>
                    <w:pStyle w:val="ny-lesson-numbering"/>
                    <w:numPr>
                      <w:ilvl w:val="0"/>
                      <w:numId w:val="0"/>
                    </w:numPr>
                    <w:ind w:left="360"/>
                    <w:rPr>
                      <w:sz w:val="22"/>
                    </w:rPr>
                  </w:pPr>
                </w:p>
              </w:tc>
            </w:tr>
            <w:tr w:rsidR="002C5684" w:rsidRPr="009F762B" w:rsidTr="00AE346F">
              <w:tc>
                <w:tcPr>
                  <w:tcW w:w="10785" w:type="dxa"/>
                  <w:gridSpan w:val="2"/>
                </w:tcPr>
                <w:p w:rsidR="002C5684" w:rsidRDefault="002C5684" w:rsidP="002C5684">
                  <w:pPr>
                    <w:pStyle w:val="ny-lesson-paragraph"/>
                    <w:numPr>
                      <w:ilvl w:val="0"/>
                      <w:numId w:val="12"/>
                    </w:numPr>
                  </w:pPr>
                  <w:r>
                    <w:lastRenderedPageBreak/>
                    <w:t xml:space="preserve">Sally’s aunt put money in a savings account for her on the day Sally was born.  The savings account pays interest for keeping her money in the bank.  The ratios below represent the number of years to the amount of money in the savings account. </w:t>
                  </w:r>
                </w:p>
                <w:p w:rsidR="002C5684" w:rsidRDefault="002C5684" w:rsidP="00AE346F">
                  <w:pPr>
                    <w:pStyle w:val="ny-lesson-bullet"/>
                    <w:ind w:left="720" w:hanging="360"/>
                  </w:pPr>
                  <w:r>
                    <w:t xml:space="preserve">After one year, the interest accumulated, and the total in Sally’s account </w:t>
                  </w:r>
                  <w:proofErr w:type="gramStart"/>
                  <w:r>
                    <w:t xml:space="preserve">was </w:t>
                  </w:r>
                  <w:proofErr w:type="gramEnd"/>
                  <m:oMath>
                    <m:r>
                      <w:rPr>
                        <w:rFonts w:ascii="Cambria Math" w:hAnsi="Cambria Math"/>
                      </w:rPr>
                      <m:t>$312</m:t>
                    </m:r>
                  </m:oMath>
                  <w:r>
                    <w:t xml:space="preserve">. </w:t>
                  </w:r>
                </w:p>
                <w:p w:rsidR="002C5684" w:rsidRDefault="002C5684" w:rsidP="00AE346F">
                  <w:pPr>
                    <w:pStyle w:val="ny-lesson-bullet"/>
                    <w:ind w:left="720" w:hanging="360"/>
                  </w:pPr>
                  <w:r>
                    <w:t xml:space="preserve">After three years, the total </w:t>
                  </w:r>
                  <w:proofErr w:type="gramStart"/>
                  <w:r>
                    <w:t xml:space="preserve">was </w:t>
                  </w:r>
                  <w:proofErr w:type="gramEnd"/>
                  <m:oMath>
                    <m:r>
                      <w:rPr>
                        <w:rFonts w:ascii="Cambria Math" w:hAnsi="Cambria Math"/>
                      </w:rPr>
                      <m:t>$340</m:t>
                    </m:r>
                  </m:oMath>
                  <w:r>
                    <w:t xml:space="preserve">.  After six years, the total </w:t>
                  </w:r>
                  <w:proofErr w:type="gramStart"/>
                  <w:r>
                    <w:t xml:space="preserve">was </w:t>
                  </w:r>
                  <w:proofErr w:type="gramEnd"/>
                  <m:oMath>
                    <m:r>
                      <w:rPr>
                        <w:rFonts w:ascii="Cambria Math" w:hAnsi="Cambria Math"/>
                      </w:rPr>
                      <m:t>$380</m:t>
                    </m:r>
                  </m:oMath>
                  <w:r>
                    <w:t>.</w:t>
                  </w:r>
                </w:p>
                <w:p w:rsidR="002C5684" w:rsidRDefault="002C5684" w:rsidP="00AE346F">
                  <w:pPr>
                    <w:pStyle w:val="ny-lesson-bullet"/>
                    <w:ind w:left="720" w:hanging="360"/>
                  </w:pPr>
                  <w:r>
                    <w:t xml:space="preserve">After nine years, the total </w:t>
                  </w:r>
                  <w:proofErr w:type="gramStart"/>
                  <w:r>
                    <w:t xml:space="preserve">was </w:t>
                  </w:r>
                  <w:proofErr w:type="gramEnd"/>
                  <m:oMath>
                    <m:r>
                      <w:rPr>
                        <w:rFonts w:ascii="Cambria Math" w:hAnsi="Cambria Math"/>
                      </w:rPr>
                      <m:t>$430</m:t>
                    </m:r>
                  </m:oMath>
                  <w:r>
                    <w:t xml:space="preserve">.  After </w:t>
                  </w:r>
                  <m:oMath>
                    <m:r>
                      <w:rPr>
                        <w:rFonts w:ascii="Cambria Math" w:hAnsi="Cambria Math"/>
                      </w:rPr>
                      <m:t>12</m:t>
                    </m:r>
                  </m:oMath>
                  <w:r>
                    <w:t xml:space="preserve"> years, the total amount in Sally’s savings account </w:t>
                  </w:r>
                  <w:proofErr w:type="gramStart"/>
                  <w:r>
                    <w:t xml:space="preserve">was </w:t>
                  </w:r>
                  <w:proofErr w:type="gramEnd"/>
                  <m:oMath>
                    <m:r>
                      <w:rPr>
                        <w:rFonts w:ascii="Cambria Math" w:hAnsi="Cambria Math"/>
                      </w:rPr>
                      <m:t>$480</m:t>
                    </m:r>
                  </m:oMath>
                  <w:r>
                    <w:t xml:space="preserve">. </w:t>
                  </w:r>
                </w:p>
                <w:p w:rsidR="002C5684" w:rsidRDefault="002C5684" w:rsidP="00AE346F">
                  <w:pPr>
                    <w:pStyle w:val="ny-lesson-paragraph"/>
                  </w:pPr>
                  <w:r w:rsidRPr="008945C7">
                    <w:rPr>
                      <w:noProof/>
                      <w:u w:val="single"/>
                    </w:rPr>
                    <w:drawing>
                      <wp:anchor distT="0" distB="0" distL="114300" distR="114300" simplePos="0" relativeHeight="251706368" behindDoc="1" locked="0" layoutInCell="1" allowOverlap="1" wp14:anchorId="79A010E5" wp14:editId="0CB522BF">
                        <wp:simplePos x="0" y="0"/>
                        <wp:positionH relativeFrom="column">
                          <wp:posOffset>3957320</wp:posOffset>
                        </wp:positionH>
                        <wp:positionV relativeFrom="paragraph">
                          <wp:posOffset>260985</wp:posOffset>
                        </wp:positionV>
                        <wp:extent cx="1714500" cy="1390015"/>
                        <wp:effectExtent l="0" t="0" r="0" b="635"/>
                        <wp:wrapTight wrapText="bothSides">
                          <wp:wrapPolygon edited="0">
                            <wp:start x="0" y="0"/>
                            <wp:lineTo x="0" y="21314"/>
                            <wp:lineTo x="21360" y="21314"/>
                            <wp:lineTo x="21360" y="0"/>
                            <wp:lineTo x="0" y="0"/>
                          </wp:wrapPolygon>
                        </wp:wrapTight>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r="24768" b="27839"/>
                                <a:stretch>
                                  <a:fillRect/>
                                </a:stretch>
                              </pic:blipFill>
                              <pic:spPr bwMode="auto">
                                <a:xfrm>
                                  <a:off x="0" y="0"/>
                                  <a:ext cx="1714500" cy="1390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Create a table and a graph, and explain whether the amount of money accumulated and the time elapsed are proportional to each other.  Use your table and graph to support your reasoning.</w:t>
                  </w:r>
                </w:p>
                <w:p w:rsidR="002C5684" w:rsidRDefault="002C5684" w:rsidP="00AE346F">
                  <w:pPr>
                    <w:pStyle w:val="ny-lesson-numbering"/>
                    <w:numPr>
                      <w:ilvl w:val="0"/>
                      <w:numId w:val="0"/>
                    </w:numPr>
                    <w:ind w:left="360"/>
                  </w:pPr>
                </w:p>
                <w:p w:rsidR="002C5684" w:rsidRPr="00870AEB" w:rsidRDefault="002C5684" w:rsidP="00AE346F">
                  <w:pPr>
                    <w:pStyle w:val="ny-lesson-numbering"/>
                    <w:numPr>
                      <w:ilvl w:val="0"/>
                      <w:numId w:val="0"/>
                    </w:numPr>
                    <w:tabs>
                      <w:tab w:val="clear" w:pos="403"/>
                    </w:tabs>
                    <w:ind w:left="720"/>
                  </w:pPr>
                </w:p>
              </w:tc>
            </w:tr>
          </w:tbl>
          <w:p w:rsidR="002C5684" w:rsidRPr="009F762B" w:rsidRDefault="002C5684" w:rsidP="00AE346F"/>
        </w:tc>
      </w:tr>
      <w:tr w:rsidR="002C5684" w:rsidRPr="009F762B" w:rsidTr="00AE346F">
        <w:tc>
          <w:tcPr>
            <w:tcW w:w="11016" w:type="dxa"/>
            <w:gridSpan w:val="2"/>
          </w:tcPr>
          <w:p w:rsidR="002C5684" w:rsidRPr="009F762B" w:rsidRDefault="002C5684" w:rsidP="00AE346F">
            <w:r w:rsidRPr="009F762B">
              <w:lastRenderedPageBreak/>
              <w:t>Student Notes/Comments/Questions:</w:t>
            </w:r>
          </w:p>
          <w:p w:rsidR="002C5684" w:rsidRPr="009F762B" w:rsidRDefault="002C5684" w:rsidP="00AE346F"/>
          <w:p w:rsidR="002C5684" w:rsidRPr="009F762B" w:rsidRDefault="002C5684" w:rsidP="00AE346F"/>
        </w:tc>
      </w:tr>
    </w:tbl>
    <w:p w:rsidR="00834B79" w:rsidRDefault="00834B79" w:rsidP="00834B79">
      <w:pPr>
        <w:spacing w:after="0"/>
        <w:rPr>
          <w:rFonts w:ascii="Century Gothic" w:hAnsi="Century Gothic"/>
          <w:sz w:val="20"/>
          <w:szCs w:val="20"/>
        </w:rPr>
      </w:pPr>
    </w:p>
    <w:tbl>
      <w:tblPr>
        <w:tblStyle w:val="TableGrid2"/>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8"/>
        <w:gridCol w:w="8748"/>
      </w:tblGrid>
      <w:tr w:rsidR="002C5684" w:rsidRPr="002C5684" w:rsidTr="00AE346F">
        <w:tc>
          <w:tcPr>
            <w:tcW w:w="2268" w:type="dxa"/>
          </w:tcPr>
          <w:p w:rsidR="002C5684" w:rsidRPr="002C5684" w:rsidRDefault="002C5684" w:rsidP="002C5684">
            <w:pPr>
              <w:rPr>
                <w:i/>
                <w:sz w:val="14"/>
              </w:rPr>
            </w:pPr>
            <w:r w:rsidRPr="002C5684">
              <w:rPr>
                <w:i/>
                <w:sz w:val="14"/>
              </w:rPr>
              <w:t xml:space="preserve">(Initial in Box and  &amp; Date in the Space Provided When </w:t>
            </w:r>
            <w:r w:rsidRPr="002C5684">
              <w:rPr>
                <w:i/>
                <w:sz w:val="14"/>
                <w:u w:val="single"/>
              </w:rPr>
              <w:t>YOU CAN</w:t>
            </w:r>
            <w:r w:rsidRPr="002C5684">
              <w:rPr>
                <w:i/>
                <w:sz w:val="14"/>
              </w:rPr>
              <w:t xml:space="preserve"> </w:t>
            </w:r>
            <w:r w:rsidRPr="002C5684">
              <w:rPr>
                <w:i/>
                <w:sz w:val="14"/>
              </w:rPr>
              <w:sym w:font="Wingdings" w:char="F04A"/>
            </w:r>
            <w:r w:rsidRPr="002C5684">
              <w:rPr>
                <w:i/>
                <w:sz w:val="14"/>
              </w:rPr>
              <w:t>)</w:t>
            </w:r>
          </w:p>
          <w:p w:rsidR="002C5684" w:rsidRPr="002C5684" w:rsidRDefault="002C5684" w:rsidP="002C5684">
            <w:r w:rsidRPr="002C5684">
              <w:rPr>
                <w:noProof/>
              </w:rPr>
              <mc:AlternateContent>
                <mc:Choice Requires="wps">
                  <w:drawing>
                    <wp:inline distT="0" distB="0" distL="0" distR="0" wp14:anchorId="1C02AF1D" wp14:editId="2E04A814">
                      <wp:extent cx="390525" cy="333375"/>
                      <wp:effectExtent l="0" t="0" r="28575" b="28575"/>
                      <wp:docPr id="25" name="Rounded Rectangle 25"/>
                      <wp:cNvGraphicFramePr/>
                      <a:graphic xmlns:a="http://schemas.openxmlformats.org/drawingml/2006/main">
                        <a:graphicData uri="http://schemas.microsoft.com/office/word/2010/wordprocessingShape">
                          <wps:wsp>
                            <wps:cNvSpPr/>
                            <wps:spPr>
                              <a:xfrm>
                                <a:off x="0" y="0"/>
                                <a:ext cx="390525" cy="3333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25" o:spid="_x0000_s1026" style="width:30.75pt;height:26.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" fillcolor="window" strokecolor="windowText" strokeweight="2pt">
                      <w10:anchorlock/>
                    </v:roundrect>
                  </w:pict>
                </mc:Fallback>
              </mc:AlternateContent>
            </w:r>
            <w:r w:rsidRPr="002C5684">
              <w:t xml:space="preserve">   </w:t>
            </w:r>
          </w:p>
        </w:tc>
        <w:tc>
          <w:tcPr>
            <w:tcW w:w="8748" w:type="dxa"/>
          </w:tcPr>
          <w:p w:rsidR="002C5684" w:rsidRPr="002C5684" w:rsidRDefault="002C5684" w:rsidP="002C5684">
            <w:pPr>
              <w:autoSpaceDE w:val="0"/>
              <w:autoSpaceDN w:val="0"/>
              <w:adjustRightInd w:val="0"/>
              <w:rPr>
                <w:rFonts w:ascii="Times New Roman" w:eastAsia="Calibri" w:hAnsi="Times New Roman" w:cs="Times New Roman"/>
                <w:bCs/>
                <w:color w:val="000000"/>
                <w:sz w:val="24"/>
                <w:szCs w:val="24"/>
              </w:rPr>
            </w:pPr>
            <w:r w:rsidRPr="002C5684">
              <w:rPr>
                <w:rFonts w:ascii="Times New Roman" w:eastAsia="Calibri" w:hAnsi="Times New Roman" w:cs="Times New Roman"/>
                <w:bCs/>
                <w:color w:val="000000"/>
                <w:sz w:val="24"/>
                <w:szCs w:val="24"/>
              </w:rPr>
              <w:t>I can define constant of proportionality as a unit rate.</w:t>
            </w:r>
          </w:p>
          <w:p w:rsidR="002C5684" w:rsidRPr="002C5684" w:rsidRDefault="002C5684" w:rsidP="002C5684">
            <w:pPr>
              <w:autoSpaceDE w:val="0"/>
              <w:autoSpaceDN w:val="0"/>
              <w:adjustRightInd w:val="0"/>
              <w:rPr>
                <w:rFonts w:ascii="Times New Roman" w:eastAsia="Calibri" w:hAnsi="Times New Roman" w:cs="Times New Roman"/>
                <w:bCs/>
                <w:color w:val="000000"/>
                <w:sz w:val="24"/>
                <w:szCs w:val="24"/>
              </w:rPr>
            </w:pPr>
          </w:p>
        </w:tc>
      </w:tr>
      <w:tr w:rsidR="002C5684" w:rsidRPr="002C5684" w:rsidTr="00AE346F">
        <w:tc>
          <w:tcPr>
            <w:tcW w:w="11016" w:type="dxa"/>
            <w:gridSpan w:val="2"/>
          </w:tcPr>
          <w:p w:rsidR="002C5684" w:rsidRPr="002C5684" w:rsidRDefault="002C5684" w:rsidP="002C5684">
            <w:r w:rsidRPr="002C5684">
              <w:t>EXAMPLES:</w:t>
            </w:r>
          </w:p>
          <w:tbl>
            <w:tblPr>
              <w:tblStyle w:val="TableGrid2"/>
              <w:tblW w:w="0" w:type="auto"/>
              <w:tblLook w:val="04A0" w:firstRow="1" w:lastRow="0" w:firstColumn="1" w:lastColumn="0" w:noHBand="0" w:noVBand="1"/>
            </w:tblPr>
            <w:tblGrid>
              <w:gridCol w:w="5392"/>
              <w:gridCol w:w="5393"/>
            </w:tblGrid>
            <w:tr w:rsidR="002C5684" w:rsidRPr="002C5684" w:rsidTr="00AE346F">
              <w:tc>
                <w:tcPr>
                  <w:tcW w:w="5392" w:type="dxa"/>
                </w:tcPr>
                <w:p w:rsidR="002C5684" w:rsidRPr="002C5684" w:rsidRDefault="002C5684" w:rsidP="002C5684">
                  <w:pPr>
                    <w:pStyle w:val="ListParagraph"/>
                    <w:widowControl w:val="0"/>
                    <w:numPr>
                      <w:ilvl w:val="0"/>
                      <w:numId w:val="12"/>
                    </w:numPr>
                    <w:spacing w:before="60" w:after="60" w:line="252" w:lineRule="auto"/>
                    <w:rPr>
                      <w:rFonts w:ascii="Calibri" w:eastAsia="Myriad Pro" w:hAnsi="Calibri" w:cs="Myriad Pro"/>
                      <w:color w:val="231F20"/>
                      <w:sz w:val="20"/>
                    </w:rPr>
                  </w:pPr>
                  <w:r w:rsidRPr="002C5684">
                    <w:rPr>
                      <w:rFonts w:ascii="Calibri" w:eastAsia="Myriad Pro" w:hAnsi="Calibri" w:cs="Myriad Pro"/>
                      <w:color w:val="231F20"/>
                      <w:sz w:val="20"/>
                    </w:rPr>
                    <w:t xml:space="preserve">The dry cleaning fee for </w:t>
                  </w:r>
                  <m:oMath>
                    <m:r>
                      <w:rPr>
                        <w:rFonts w:ascii="Cambria Math" w:eastAsia="Myriad Pro" w:hAnsi="Cambria Math" w:cs="Myriad Pro"/>
                        <w:color w:val="231F20"/>
                        <w:sz w:val="20"/>
                      </w:rPr>
                      <m:t>3</m:t>
                    </m:r>
                  </m:oMath>
                  <w:r w:rsidRPr="002C5684">
                    <w:rPr>
                      <w:rFonts w:ascii="Calibri" w:eastAsia="Myriad Pro" w:hAnsi="Calibri" w:cs="Myriad Pro"/>
                      <w:color w:val="231F20"/>
                      <w:sz w:val="20"/>
                    </w:rPr>
                    <w:t xml:space="preserve"> pairs of pants </w:t>
                  </w:r>
                  <w:proofErr w:type="gramStart"/>
                  <w:r w:rsidRPr="002C5684">
                    <w:rPr>
                      <w:rFonts w:ascii="Calibri" w:eastAsia="Myriad Pro" w:hAnsi="Calibri" w:cs="Myriad Pro"/>
                      <w:color w:val="231F20"/>
                      <w:sz w:val="20"/>
                    </w:rPr>
                    <w:t xml:space="preserve">is </w:t>
                  </w:r>
                  <w:proofErr w:type="gramEnd"/>
                  <m:oMath>
                    <m:r>
                      <w:rPr>
                        <w:rFonts w:ascii="Cambria Math" w:eastAsia="Myriad Pro" w:hAnsi="Cambria Math" w:cs="Myriad Pro"/>
                        <w:color w:val="231F20"/>
                        <w:sz w:val="20"/>
                      </w:rPr>
                      <m:t>$18</m:t>
                    </m:r>
                  </m:oMath>
                  <w:r w:rsidRPr="002C5684">
                    <w:rPr>
                      <w:rFonts w:ascii="Calibri" w:eastAsia="Myriad Pro" w:hAnsi="Calibri" w:cs="Myriad Pro"/>
                      <w:color w:val="231F20"/>
                      <w:sz w:val="20"/>
                    </w:rPr>
                    <w:t xml:space="preserve">.  </w:t>
                  </w:r>
                </w:p>
                <w:p w:rsidR="002C5684" w:rsidRPr="002C5684" w:rsidRDefault="002C5684" w:rsidP="002C5684">
                  <w:pPr>
                    <w:widowControl w:val="0"/>
                    <w:numPr>
                      <w:ilvl w:val="1"/>
                      <w:numId w:val="12"/>
                    </w:numPr>
                    <w:spacing w:before="60" w:after="60" w:line="252" w:lineRule="auto"/>
                    <w:rPr>
                      <w:rFonts w:ascii="Calibri" w:eastAsia="Myriad Pro" w:hAnsi="Calibri" w:cs="Myriad Pro"/>
                      <w:color w:val="231F20"/>
                      <w:sz w:val="20"/>
                    </w:rPr>
                  </w:pPr>
                  <w:r w:rsidRPr="002C5684">
                    <w:rPr>
                      <w:rFonts w:ascii="Calibri" w:eastAsia="Myriad Pro" w:hAnsi="Calibri" w:cs="Myriad Pro"/>
                      <w:color w:val="231F20"/>
                      <w:sz w:val="20"/>
                    </w:rPr>
                    <w:t xml:space="preserve">What is the constant of proportionality? </w:t>
                  </w:r>
                </w:p>
                <w:p w:rsidR="002C5684" w:rsidRPr="002C5684" w:rsidRDefault="002C5684" w:rsidP="002C5684">
                  <w:pPr>
                    <w:widowControl w:val="0"/>
                    <w:numPr>
                      <w:ilvl w:val="1"/>
                      <w:numId w:val="12"/>
                    </w:numPr>
                    <w:spacing w:before="60" w:after="60" w:line="252" w:lineRule="auto"/>
                    <w:rPr>
                      <w:rFonts w:ascii="Calibri" w:eastAsia="Myriad Pro" w:hAnsi="Calibri" w:cs="Myriad Pro"/>
                      <w:color w:val="231F20"/>
                      <w:sz w:val="20"/>
                    </w:rPr>
                  </w:pPr>
                  <w:r w:rsidRPr="002C5684">
                    <w:rPr>
                      <w:rFonts w:ascii="Calibri" w:eastAsia="Myriad Pro" w:hAnsi="Calibri" w:cs="Myriad Pro"/>
                      <w:color w:val="231F20"/>
                      <w:sz w:val="20"/>
                    </w:rPr>
                    <w:t xml:space="preserve">How much will the dry cleaner charge for </w:t>
                  </w:r>
                  <m:oMath>
                    <m:r>
                      <w:rPr>
                        <w:rFonts w:ascii="Cambria Math" w:eastAsia="Myriad Pro" w:hAnsi="Cambria Math" w:cs="Myriad Pro"/>
                        <w:color w:val="231F20"/>
                        <w:sz w:val="20"/>
                      </w:rPr>
                      <m:t>11</m:t>
                    </m:r>
                  </m:oMath>
                  <w:r w:rsidRPr="002C5684">
                    <w:rPr>
                      <w:rFonts w:ascii="Calibri" w:eastAsia="Myriad Pro" w:hAnsi="Calibri" w:cs="Myriad Pro"/>
                      <w:color w:val="231F20"/>
                      <w:sz w:val="20"/>
                    </w:rPr>
                    <w:t xml:space="preserve"> pairs of pants?</w:t>
                  </w:r>
                </w:p>
                <w:p w:rsidR="002C5684" w:rsidRPr="002C5684" w:rsidRDefault="002C5684" w:rsidP="002C5684">
                  <w:pPr>
                    <w:rPr>
                      <w:rFonts w:asciiTheme="majorHAnsi" w:hAnsiTheme="majorHAnsi"/>
                    </w:rPr>
                  </w:pPr>
                </w:p>
              </w:tc>
              <w:tc>
                <w:tcPr>
                  <w:tcW w:w="5393" w:type="dxa"/>
                </w:tcPr>
                <w:p w:rsidR="002C5684" w:rsidRPr="002C5684" w:rsidRDefault="002C5684" w:rsidP="002C5684">
                  <w:pPr>
                    <w:widowControl w:val="0"/>
                    <w:numPr>
                      <w:ilvl w:val="0"/>
                      <w:numId w:val="12"/>
                    </w:numPr>
                    <w:spacing w:before="60" w:after="60" w:line="252" w:lineRule="auto"/>
                    <w:rPr>
                      <w:rFonts w:ascii="Calibri" w:eastAsia="Myriad Pro" w:hAnsi="Calibri" w:cs="Myriad Pro"/>
                      <w:color w:val="231F20"/>
                      <w:sz w:val="20"/>
                    </w:rPr>
                  </w:pPr>
                  <w:r w:rsidRPr="002C5684">
                    <w:rPr>
                      <w:rFonts w:ascii="Calibri" w:eastAsia="Myriad Pro" w:hAnsi="Calibri" w:cs="Myriad Pro"/>
                      <w:color w:val="231F20"/>
                      <w:sz w:val="20"/>
                    </w:rPr>
                    <w:t xml:space="preserve">Your friend uses the equation </w:t>
                  </w:r>
                  <m:oMath>
                    <m:r>
                      <w:rPr>
                        <w:rFonts w:ascii="Cambria Math" w:eastAsia="Myriad Pro" w:hAnsi="Cambria Math" w:cs="Myriad Pro"/>
                        <w:color w:val="231F20"/>
                        <w:sz w:val="20"/>
                      </w:rPr>
                      <m:t>C=50P</m:t>
                    </m:r>
                  </m:oMath>
                  <w:r w:rsidRPr="002C5684">
                    <w:rPr>
                      <w:rFonts w:ascii="Calibri" w:eastAsia="Myriad Pro" w:hAnsi="Calibri" w:cs="Myriad Pro"/>
                      <w:color w:val="231F20"/>
                      <w:sz w:val="20"/>
                    </w:rPr>
                    <w:t xml:space="preserve"> to find the total cost</w:t>
                  </w:r>
                  <w:proofErr w:type="gramStart"/>
                  <w:r w:rsidRPr="002C5684">
                    <w:rPr>
                      <w:rFonts w:ascii="Calibri" w:eastAsia="Myriad Pro" w:hAnsi="Calibri" w:cs="Myriad Pro"/>
                      <w:color w:val="231F20"/>
                      <w:sz w:val="20"/>
                    </w:rPr>
                    <w:t xml:space="preserve">, </w:t>
                  </w:r>
                  <w:proofErr w:type="gramEnd"/>
                  <m:oMath>
                    <m:r>
                      <w:rPr>
                        <w:rFonts w:ascii="Cambria Math" w:eastAsia="Myriad Pro" w:hAnsi="Cambria Math" w:cs="Myriad Pro"/>
                        <w:color w:val="231F20"/>
                        <w:sz w:val="20"/>
                      </w:rPr>
                      <m:t>C</m:t>
                    </m:r>
                  </m:oMath>
                  <w:r w:rsidRPr="002C5684">
                    <w:rPr>
                      <w:rFonts w:ascii="Calibri" w:eastAsia="Myriad Pro" w:hAnsi="Calibri" w:cs="Myriad Pro"/>
                      <w:color w:val="231F20"/>
                      <w:sz w:val="20"/>
                    </w:rPr>
                    <w:t xml:space="preserve">, for the number of people, </w:t>
                  </w:r>
                  <m:oMath>
                    <m:r>
                      <w:rPr>
                        <w:rFonts w:ascii="Cambria Math" w:eastAsia="Myriad Pro" w:hAnsi="Cambria Math" w:cs="Myriad Pro"/>
                        <w:color w:val="231F20"/>
                        <w:sz w:val="20"/>
                      </w:rPr>
                      <m:t>P</m:t>
                    </m:r>
                  </m:oMath>
                  <w:r w:rsidRPr="002C5684">
                    <w:rPr>
                      <w:rFonts w:ascii="Calibri" w:eastAsia="Myriad Pro" w:hAnsi="Calibri" w:cs="Myriad Pro"/>
                      <w:color w:val="231F20"/>
                      <w:sz w:val="20"/>
                    </w:rPr>
                    <w:t xml:space="preserve">, entering a local amusement park.  </w:t>
                  </w:r>
                </w:p>
                <w:p w:rsidR="002C5684" w:rsidRPr="002C5684" w:rsidRDefault="002C5684" w:rsidP="002C5684">
                  <w:pPr>
                    <w:widowControl w:val="0"/>
                    <w:numPr>
                      <w:ilvl w:val="1"/>
                      <w:numId w:val="12"/>
                    </w:numPr>
                    <w:spacing w:before="60" w:after="60" w:line="252" w:lineRule="auto"/>
                    <w:rPr>
                      <w:rFonts w:ascii="Calibri" w:eastAsia="Myriad Pro" w:hAnsi="Calibri" w:cs="Myriad Pro"/>
                      <w:color w:val="231F20"/>
                      <w:sz w:val="20"/>
                    </w:rPr>
                  </w:pPr>
                  <w:r w:rsidRPr="002C5684">
                    <w:rPr>
                      <w:rFonts w:ascii="Calibri" w:eastAsia="Myriad Pro" w:hAnsi="Calibri" w:cs="Myriad Pro"/>
                      <w:color w:val="231F20"/>
                      <w:sz w:val="20"/>
                    </w:rPr>
                    <w:t>Is the cost of admission proportional to the amount of people entering the amusement park?  Explain why or why not.</w:t>
                  </w:r>
                </w:p>
                <w:p w:rsidR="002C5684" w:rsidRPr="002C5684" w:rsidRDefault="002C5684" w:rsidP="002C5684">
                  <w:pPr>
                    <w:widowControl w:val="0"/>
                    <w:tabs>
                      <w:tab w:val="left" w:pos="403"/>
                    </w:tabs>
                    <w:spacing w:before="60" w:after="60" w:line="252" w:lineRule="auto"/>
                    <w:rPr>
                      <w:rFonts w:ascii="Calibri" w:eastAsia="Myriad Pro" w:hAnsi="Calibri" w:cs="Myriad Pro"/>
                      <w:color w:val="231F20"/>
                      <w:sz w:val="20"/>
                    </w:rPr>
                  </w:pPr>
                </w:p>
                <w:p w:rsidR="002C5684" w:rsidRPr="002C5684" w:rsidRDefault="002C5684" w:rsidP="002C5684">
                  <w:pPr>
                    <w:widowControl w:val="0"/>
                    <w:numPr>
                      <w:ilvl w:val="1"/>
                      <w:numId w:val="12"/>
                    </w:numPr>
                    <w:spacing w:before="60" w:after="60" w:line="252" w:lineRule="auto"/>
                    <w:rPr>
                      <w:rFonts w:ascii="Calibri" w:eastAsia="Myriad Pro" w:hAnsi="Calibri" w:cs="Myriad Pro"/>
                      <w:color w:val="231F20"/>
                      <w:sz w:val="20"/>
                    </w:rPr>
                  </w:pPr>
                  <w:r w:rsidRPr="002C5684">
                    <w:rPr>
                      <w:rFonts w:ascii="Calibri" w:eastAsia="Myriad Pro" w:hAnsi="Calibri" w:cs="Myriad Pro"/>
                      <w:color w:val="231F20"/>
                      <w:sz w:val="20"/>
                    </w:rPr>
                    <w:t>What is the unit rate and what does it represent in the context of the situation?</w:t>
                  </w:r>
                </w:p>
                <w:p w:rsidR="002C5684" w:rsidRPr="002C5684" w:rsidRDefault="002C5684" w:rsidP="002C5684">
                  <w:pPr>
                    <w:widowControl w:val="0"/>
                    <w:tabs>
                      <w:tab w:val="left" w:pos="403"/>
                    </w:tabs>
                    <w:spacing w:before="60" w:after="60" w:line="252" w:lineRule="auto"/>
                    <w:ind w:left="806"/>
                    <w:rPr>
                      <w:rFonts w:ascii="Calibri" w:eastAsia="Myriad Pro" w:hAnsi="Calibri" w:cs="Myriad Pro"/>
                      <w:color w:val="231F20"/>
                      <w:sz w:val="20"/>
                    </w:rPr>
                  </w:pPr>
                </w:p>
                <w:p w:rsidR="002C5684" w:rsidRPr="002C5684" w:rsidRDefault="002C5684" w:rsidP="002C5684">
                  <w:pPr>
                    <w:rPr>
                      <w:rFonts w:asciiTheme="majorHAnsi" w:hAnsiTheme="majorHAnsi"/>
                    </w:rPr>
                  </w:pPr>
                </w:p>
              </w:tc>
            </w:tr>
          </w:tbl>
          <w:p w:rsidR="002C5684" w:rsidRPr="002C5684" w:rsidRDefault="002C5684" w:rsidP="002C5684"/>
        </w:tc>
      </w:tr>
      <w:tr w:rsidR="002C5684" w:rsidRPr="002C5684" w:rsidTr="00AE346F">
        <w:tc>
          <w:tcPr>
            <w:tcW w:w="11016" w:type="dxa"/>
            <w:gridSpan w:val="2"/>
          </w:tcPr>
          <w:p w:rsidR="002C5684" w:rsidRPr="002C5684" w:rsidRDefault="002C5684" w:rsidP="002C5684">
            <w:r w:rsidRPr="002C5684">
              <w:t>Student Notes/Comments/Questions:</w:t>
            </w:r>
          </w:p>
          <w:p w:rsidR="002C5684" w:rsidRPr="002C5684" w:rsidRDefault="002C5684" w:rsidP="002C5684"/>
          <w:p w:rsidR="002C5684" w:rsidRPr="002C5684" w:rsidRDefault="002C5684" w:rsidP="002C5684"/>
          <w:p w:rsidR="002C5684" w:rsidRPr="002C5684" w:rsidRDefault="002C5684" w:rsidP="002C5684"/>
          <w:p w:rsidR="002C5684" w:rsidRPr="002C5684" w:rsidRDefault="002C5684" w:rsidP="002C5684"/>
        </w:tc>
      </w:tr>
    </w:tbl>
    <w:p w:rsidR="002C5684" w:rsidRDefault="002C5684" w:rsidP="00834B79">
      <w:pPr>
        <w:spacing w:after="0"/>
        <w:rPr>
          <w:rFonts w:ascii="Century Gothic" w:hAnsi="Century Gothic"/>
          <w:sz w:val="20"/>
          <w:szCs w:val="20"/>
        </w:rPr>
      </w:pPr>
    </w:p>
    <w:p w:rsidR="002C5684" w:rsidRDefault="002C5684" w:rsidP="00834B79">
      <w:pPr>
        <w:spacing w:after="0"/>
        <w:rPr>
          <w:rFonts w:ascii="Century Gothic" w:hAnsi="Century Gothic"/>
          <w:sz w:val="20"/>
          <w:szCs w:val="20"/>
        </w:rPr>
      </w:pPr>
    </w:p>
    <w:p w:rsidR="002C5684" w:rsidRDefault="002C5684" w:rsidP="00834B79">
      <w:pPr>
        <w:spacing w:after="0"/>
        <w:rPr>
          <w:rFonts w:ascii="Century Gothic" w:hAnsi="Century Gothic"/>
          <w:sz w:val="20"/>
          <w:szCs w:val="20"/>
        </w:rPr>
      </w:pPr>
    </w:p>
    <w:p w:rsidR="002C5684" w:rsidRDefault="002C5684" w:rsidP="00834B79">
      <w:pPr>
        <w:spacing w:after="0"/>
        <w:rPr>
          <w:rFonts w:ascii="Century Gothic" w:hAnsi="Century Gothic"/>
          <w:sz w:val="20"/>
          <w:szCs w:val="20"/>
        </w:rPr>
      </w:pPr>
    </w:p>
    <w:p w:rsidR="002C5684" w:rsidRDefault="002C5684" w:rsidP="00834B79">
      <w:pPr>
        <w:spacing w:after="0"/>
        <w:rPr>
          <w:rFonts w:ascii="Century Gothic" w:hAnsi="Century Gothic"/>
          <w:sz w:val="20"/>
          <w:szCs w:val="20"/>
        </w:rPr>
      </w:pPr>
    </w:p>
    <w:p w:rsidR="002C5684" w:rsidRDefault="002C5684" w:rsidP="00834B79">
      <w:pPr>
        <w:spacing w:after="0"/>
        <w:rPr>
          <w:rFonts w:ascii="Century Gothic" w:hAnsi="Century Gothic"/>
          <w:sz w:val="20"/>
          <w:szCs w:val="20"/>
        </w:rPr>
      </w:pPr>
    </w:p>
    <w:p w:rsidR="002C5684" w:rsidRDefault="002C5684" w:rsidP="00834B79">
      <w:pPr>
        <w:spacing w:after="0"/>
        <w:rPr>
          <w:rFonts w:ascii="Century Gothic" w:hAnsi="Century Gothic"/>
          <w:sz w:val="20"/>
          <w:szCs w:val="20"/>
        </w:rPr>
      </w:pPr>
    </w:p>
    <w:tbl>
      <w:tblPr>
        <w:tblStyle w:val="TableGrid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8"/>
        <w:gridCol w:w="8748"/>
      </w:tblGrid>
      <w:tr w:rsidR="002C5684" w:rsidRPr="002C5684" w:rsidTr="00AE346F">
        <w:tc>
          <w:tcPr>
            <w:tcW w:w="2268" w:type="dxa"/>
          </w:tcPr>
          <w:p w:rsidR="002C5684" w:rsidRPr="002C5684" w:rsidRDefault="002C5684" w:rsidP="002C5684">
            <w:pPr>
              <w:rPr>
                <w:i/>
                <w:sz w:val="14"/>
              </w:rPr>
            </w:pPr>
            <w:r w:rsidRPr="002C5684">
              <w:rPr>
                <w:i/>
                <w:sz w:val="14"/>
              </w:rPr>
              <w:lastRenderedPageBreak/>
              <w:t xml:space="preserve">(Initial in Box and  &amp; Date in the Space Provided When </w:t>
            </w:r>
            <w:r w:rsidRPr="002C5684">
              <w:rPr>
                <w:i/>
                <w:sz w:val="14"/>
                <w:u w:val="single"/>
              </w:rPr>
              <w:t>YOU CAN</w:t>
            </w:r>
            <w:r w:rsidRPr="002C5684">
              <w:rPr>
                <w:i/>
                <w:sz w:val="14"/>
              </w:rPr>
              <w:t xml:space="preserve"> </w:t>
            </w:r>
            <w:r w:rsidRPr="002C5684">
              <w:rPr>
                <w:i/>
                <w:sz w:val="14"/>
              </w:rPr>
              <w:sym w:font="Wingdings" w:char="F04A"/>
            </w:r>
            <w:r w:rsidRPr="002C5684">
              <w:rPr>
                <w:i/>
                <w:sz w:val="14"/>
              </w:rPr>
              <w:t>)</w:t>
            </w:r>
          </w:p>
          <w:p w:rsidR="002C5684" w:rsidRPr="002C5684" w:rsidRDefault="002C5684" w:rsidP="002C5684">
            <w:r w:rsidRPr="002C5684">
              <w:rPr>
                <w:noProof/>
              </w:rPr>
              <mc:AlternateContent>
                <mc:Choice Requires="wps">
                  <w:drawing>
                    <wp:inline distT="0" distB="0" distL="0" distR="0" wp14:anchorId="03B0D81E" wp14:editId="325FAA00">
                      <wp:extent cx="390525" cy="333375"/>
                      <wp:effectExtent l="0" t="0" r="28575" b="28575"/>
                      <wp:docPr id="3" name="Rounded Rectangle 3"/>
                      <wp:cNvGraphicFramePr/>
                      <a:graphic xmlns:a="http://schemas.openxmlformats.org/drawingml/2006/main">
                        <a:graphicData uri="http://schemas.microsoft.com/office/word/2010/wordprocessingShape">
                          <wps:wsp>
                            <wps:cNvSpPr/>
                            <wps:spPr>
                              <a:xfrm>
                                <a:off x="0" y="0"/>
                                <a:ext cx="390525" cy="3333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3" o:spid="_x0000_s1026" style="width:30.75pt;height:26.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" fillcolor="window" strokecolor="windowText" strokeweight="2pt">
                      <w10:anchorlock/>
                    </v:roundrect>
                  </w:pict>
                </mc:Fallback>
              </mc:AlternateContent>
            </w:r>
            <w:r w:rsidRPr="002C5684">
              <w:t xml:space="preserve">   </w:t>
            </w:r>
          </w:p>
        </w:tc>
        <w:tc>
          <w:tcPr>
            <w:tcW w:w="8748" w:type="dxa"/>
          </w:tcPr>
          <w:p w:rsidR="002C5684" w:rsidRPr="002C5684" w:rsidRDefault="002C5684" w:rsidP="002C5684">
            <w:pPr>
              <w:autoSpaceDE w:val="0"/>
              <w:autoSpaceDN w:val="0"/>
              <w:adjustRightInd w:val="0"/>
              <w:rPr>
                <w:bCs/>
              </w:rPr>
            </w:pPr>
            <w:r w:rsidRPr="002C5684">
              <w:rPr>
                <w:bCs/>
              </w:rPr>
              <w:t>I can represent proportional relationships by writing equations.</w:t>
            </w:r>
          </w:p>
        </w:tc>
      </w:tr>
      <w:tr w:rsidR="002C5684" w:rsidRPr="002C5684" w:rsidTr="00AE346F">
        <w:tc>
          <w:tcPr>
            <w:tcW w:w="11016" w:type="dxa"/>
            <w:gridSpan w:val="2"/>
          </w:tcPr>
          <w:p w:rsidR="002C5684" w:rsidRPr="002C5684" w:rsidRDefault="002C5684" w:rsidP="002C5684">
            <w:r w:rsidRPr="002C5684">
              <w:t>EXAMPLES:</w:t>
            </w:r>
          </w:p>
          <w:tbl>
            <w:tblPr>
              <w:tblStyle w:val="TableGrid3"/>
              <w:tblW w:w="0" w:type="auto"/>
              <w:tblLook w:val="04A0" w:firstRow="1" w:lastRow="0" w:firstColumn="1" w:lastColumn="0" w:noHBand="0" w:noVBand="1"/>
            </w:tblPr>
            <w:tblGrid>
              <w:gridCol w:w="5395"/>
              <w:gridCol w:w="5395"/>
            </w:tblGrid>
            <w:tr w:rsidR="002C5684" w:rsidRPr="002C5684" w:rsidTr="00AE346F">
              <w:tc>
                <w:tcPr>
                  <w:tcW w:w="5395" w:type="dxa"/>
                </w:tcPr>
                <w:p w:rsidR="002C5684" w:rsidRPr="002C5684" w:rsidRDefault="002C5684" w:rsidP="002C5684">
                  <w:pPr>
                    <w:pStyle w:val="ListParagraph"/>
                    <w:widowControl w:val="0"/>
                    <w:numPr>
                      <w:ilvl w:val="0"/>
                      <w:numId w:val="12"/>
                    </w:numPr>
                    <w:spacing w:before="60" w:after="60" w:line="252" w:lineRule="auto"/>
                    <w:rPr>
                      <w:rFonts w:ascii="Calibri" w:eastAsia="Myriad Pro" w:hAnsi="Calibri" w:cs="Myriad Pro"/>
                      <w:color w:val="231F20"/>
                      <w:sz w:val="20"/>
                    </w:rPr>
                  </w:pPr>
                  <w:r w:rsidRPr="002C5684">
                    <w:rPr>
                      <w:rFonts w:ascii="Calibri" w:eastAsia="Myriad Pro" w:hAnsi="Calibri" w:cs="Myriad Pro"/>
                      <w:color w:val="231F20"/>
                      <w:sz w:val="20"/>
                    </w:rPr>
                    <w:t xml:space="preserve">In </w:t>
                  </w:r>
                  <m:oMath>
                    <m:r>
                      <w:rPr>
                        <w:rFonts w:ascii="Cambria Math" w:eastAsia="Myriad Pro" w:hAnsi="Cambria Math" w:cs="Myriad Pro"/>
                        <w:color w:val="231F20"/>
                        <w:sz w:val="20"/>
                      </w:rPr>
                      <m:t>25</m:t>
                    </m:r>
                  </m:oMath>
                  <w:r w:rsidRPr="002C5684">
                    <w:rPr>
                      <w:rFonts w:ascii="Calibri" w:eastAsia="Myriad Pro" w:hAnsi="Calibri" w:cs="Myriad Pro"/>
                      <w:color w:val="231F20"/>
                      <w:sz w:val="20"/>
                    </w:rPr>
                    <w:t xml:space="preserve"> minutes Li can run </w:t>
                  </w:r>
                  <m:oMath>
                    <m:r>
                      <w:rPr>
                        <w:rFonts w:ascii="Cambria Math" w:eastAsia="Myriad Pro" w:hAnsi="Cambria Math" w:cs="Myriad Pro"/>
                        <w:color w:val="231F20"/>
                        <w:sz w:val="20"/>
                      </w:rPr>
                      <m:t>10</m:t>
                    </m:r>
                  </m:oMath>
                  <w:r w:rsidRPr="002C5684">
                    <w:rPr>
                      <w:rFonts w:ascii="Calibri" w:eastAsia="Myriad Pro" w:hAnsi="Calibri" w:cs="Myriad Pro"/>
                      <w:color w:val="231F20"/>
                      <w:sz w:val="20"/>
                    </w:rPr>
                    <w:t xml:space="preserve"> laps around the track.  Determine the number of laps she can run per minute.</w:t>
                  </w:r>
                </w:p>
                <w:p w:rsidR="002C5684" w:rsidRPr="002C5684" w:rsidRDefault="002C5684" w:rsidP="002C5684">
                  <w:pPr>
                    <w:widowControl w:val="0"/>
                    <w:numPr>
                      <w:ilvl w:val="1"/>
                      <w:numId w:val="12"/>
                    </w:numPr>
                    <w:spacing w:before="60" w:after="60" w:line="252" w:lineRule="auto"/>
                    <w:rPr>
                      <w:rFonts w:ascii="Calibri" w:eastAsia="Myriad Pro" w:hAnsi="Calibri" w:cs="Myriad Pro"/>
                      <w:i/>
                      <w:color w:val="231F20"/>
                      <w:sz w:val="20"/>
                    </w:rPr>
                  </w:pPr>
                  <w:r w:rsidRPr="002C5684">
                    <w:rPr>
                      <w:rFonts w:ascii="Calibri" w:eastAsia="Myriad Pro" w:hAnsi="Calibri" w:cs="Myriad Pro"/>
                      <w:color w:val="231F20"/>
                      <w:sz w:val="20"/>
                    </w:rPr>
                    <w:t>Find the constant of proportionality in this situation.</w:t>
                  </w:r>
                </w:p>
                <w:p w:rsidR="002C5684" w:rsidRPr="002C5684" w:rsidRDefault="002C5684" w:rsidP="002C5684">
                  <w:pPr>
                    <w:widowControl w:val="0"/>
                    <w:numPr>
                      <w:ilvl w:val="1"/>
                      <w:numId w:val="12"/>
                    </w:numPr>
                    <w:spacing w:before="60" w:after="60" w:line="252" w:lineRule="auto"/>
                    <w:rPr>
                      <w:rFonts w:ascii="Calibri" w:eastAsia="Myriad Pro" w:hAnsi="Calibri" w:cs="Myriad Pro"/>
                      <w:color w:val="231F20"/>
                      <w:sz w:val="20"/>
                    </w:rPr>
                  </w:pPr>
                  <w:r w:rsidRPr="002C5684">
                    <w:rPr>
                      <w:rFonts w:ascii="Calibri" w:eastAsia="Myriad Pro" w:hAnsi="Calibri" w:cs="Myriad Pro"/>
                      <w:color w:val="231F20"/>
                      <w:sz w:val="20"/>
                    </w:rPr>
                    <w:t xml:space="preserve">Write an equation to represent the relationship. </w:t>
                  </w:r>
                </w:p>
                <w:p w:rsidR="002C5684" w:rsidRPr="002C5684" w:rsidRDefault="002C5684" w:rsidP="002C5684">
                  <w:pPr>
                    <w:rPr>
                      <w:rFonts w:asciiTheme="majorHAnsi" w:hAnsiTheme="majorHAnsi"/>
                    </w:rPr>
                  </w:pPr>
                </w:p>
              </w:tc>
              <w:tc>
                <w:tcPr>
                  <w:tcW w:w="5395" w:type="dxa"/>
                </w:tcPr>
                <w:p w:rsidR="002C5684" w:rsidRPr="002C5684" w:rsidRDefault="002C5684" w:rsidP="002C5684">
                  <w:pPr>
                    <w:widowControl w:val="0"/>
                    <w:numPr>
                      <w:ilvl w:val="0"/>
                      <w:numId w:val="12"/>
                    </w:numPr>
                    <w:spacing w:before="120" w:after="120" w:line="252" w:lineRule="auto"/>
                    <w:rPr>
                      <w:rFonts w:ascii="Calibri" w:eastAsia="Myriad Pro" w:hAnsi="Calibri" w:cs="Myriad Pro"/>
                      <w:color w:val="231F20"/>
                      <w:sz w:val="20"/>
                    </w:rPr>
                  </w:pPr>
                  <w:r w:rsidRPr="002C5684">
                    <w:rPr>
                      <w:rFonts w:ascii="Calibri" w:eastAsia="Myriad Pro" w:hAnsi="Calibri" w:cs="Myriad Pro"/>
                      <w:color w:val="231F20"/>
                      <w:sz w:val="20"/>
                    </w:rPr>
                    <w:t xml:space="preserve">Oscar and Maria each wrote an equation that they felt represented the proportional relationship between distance in kilometers and distance in miles.  One entry in the table paired </w:t>
                  </w:r>
                  <m:oMath>
                    <m:r>
                      <w:rPr>
                        <w:rFonts w:ascii="Cambria Math" w:eastAsia="Myriad Pro" w:hAnsi="Cambria Math" w:cs="Myriad Pro"/>
                        <w:color w:val="231F20"/>
                        <w:sz w:val="20"/>
                      </w:rPr>
                      <m:t>152</m:t>
                    </m:r>
                  </m:oMath>
                  <w:r w:rsidRPr="002C5684">
                    <w:rPr>
                      <w:rFonts w:ascii="Calibri" w:eastAsia="Myriad Pro" w:hAnsi="Calibri" w:cs="Myriad Pro"/>
                      <w:color w:val="231F20"/>
                      <w:sz w:val="20"/>
                    </w:rPr>
                    <w:t xml:space="preserve"> km with </w:t>
                  </w:r>
                  <m:oMath>
                    <m:r>
                      <w:rPr>
                        <w:rFonts w:ascii="Cambria Math" w:eastAsia="Myriad Pro" w:hAnsi="Cambria Math" w:cs="Myriad Pro"/>
                        <w:color w:val="231F20"/>
                        <w:sz w:val="20"/>
                      </w:rPr>
                      <m:t>95</m:t>
                    </m:r>
                  </m:oMath>
                  <w:r w:rsidRPr="002C5684">
                    <w:rPr>
                      <w:rFonts w:ascii="Calibri" w:eastAsia="Myriad Pro" w:hAnsi="Calibri" w:cs="Myriad Pro"/>
                      <w:color w:val="231F20"/>
                      <w:sz w:val="20"/>
                    </w:rPr>
                    <w:t xml:space="preserve"> miles.  If</w:t>
                  </w:r>
                  <m:oMath>
                    <m:r>
                      <w:rPr>
                        <w:rFonts w:ascii="Cambria Math" w:eastAsia="Myriad Pro" w:hAnsi="Cambria Math" w:cs="Myriad Pro"/>
                        <w:color w:val="231F20"/>
                        <w:sz w:val="20"/>
                      </w:rPr>
                      <m:t xml:space="preserve"> k</m:t>
                    </m:r>
                  </m:oMath>
                  <w:r w:rsidRPr="002C5684">
                    <w:rPr>
                      <w:rFonts w:ascii="Calibri" w:eastAsia="Myriad Pro" w:hAnsi="Calibri" w:cs="Myriad Pro"/>
                      <w:color w:val="231F20"/>
                      <w:sz w:val="20"/>
                    </w:rPr>
                    <w:t xml:space="preserve"> represents the number of kilometers and </w:t>
                  </w:r>
                  <m:oMath>
                    <m:r>
                      <w:rPr>
                        <w:rFonts w:ascii="Cambria Math" w:eastAsia="Myriad Pro" w:hAnsi="Cambria Math" w:cs="Myriad Pro"/>
                        <w:color w:val="231F20"/>
                        <w:sz w:val="20"/>
                      </w:rPr>
                      <m:t xml:space="preserve">m </m:t>
                    </m:r>
                  </m:oMath>
                  <w:r w:rsidRPr="002C5684">
                    <w:rPr>
                      <w:rFonts w:ascii="Calibri" w:eastAsia="Myriad Pro" w:hAnsi="Calibri" w:cs="Myriad Pro"/>
                      <w:color w:val="231F20"/>
                      <w:sz w:val="20"/>
                    </w:rPr>
                    <w:t>represents the n</w:t>
                  </w:r>
                  <w:proofErr w:type="spellStart"/>
                  <w:r w:rsidRPr="002C5684">
                    <w:rPr>
                      <w:rFonts w:ascii="Calibri" w:eastAsia="Myriad Pro" w:hAnsi="Calibri" w:cs="Myriad Pro"/>
                      <w:color w:val="231F20"/>
                      <w:sz w:val="20"/>
                    </w:rPr>
                    <w:t>umber</w:t>
                  </w:r>
                  <w:proofErr w:type="spellEnd"/>
                  <w:r w:rsidRPr="002C5684">
                    <w:rPr>
                      <w:rFonts w:ascii="Calibri" w:eastAsia="Myriad Pro" w:hAnsi="Calibri" w:cs="Myriad Pro"/>
                      <w:color w:val="231F20"/>
                      <w:sz w:val="20"/>
                    </w:rPr>
                    <w:t xml:space="preserve"> of miles, who wrote the correct equation that would relate miles to kilometers?  Explain why.</w:t>
                  </w:r>
                </w:p>
                <w:p w:rsidR="002C5684" w:rsidRPr="002C5684" w:rsidRDefault="002C5684" w:rsidP="002C5684">
                  <w:pPr>
                    <w:widowControl w:val="0"/>
                    <w:spacing w:before="120" w:after="120" w:line="252" w:lineRule="auto"/>
                    <w:ind w:left="360"/>
                    <w:rPr>
                      <w:rFonts w:ascii="Calibri" w:eastAsia="Myriad Pro" w:hAnsi="Calibri" w:cs="Myriad Pro"/>
                      <w:i/>
                      <w:color w:val="231F20"/>
                      <w:sz w:val="20"/>
                    </w:rPr>
                  </w:pPr>
                  <w:r w:rsidRPr="002C5684">
                    <w:rPr>
                      <w:rFonts w:ascii="Calibri" w:eastAsia="Myriad Pro" w:hAnsi="Calibri" w:cs="Myriad Pro"/>
                      <w:i/>
                      <w:color w:val="231F20"/>
                      <w:sz w:val="20"/>
                    </w:rPr>
                    <w:t xml:space="preserve">Oscar wrote the </w:t>
                  </w:r>
                  <w:proofErr w:type="gramStart"/>
                  <w:r w:rsidRPr="002C5684">
                    <w:rPr>
                      <w:rFonts w:ascii="Calibri" w:eastAsia="Myriad Pro" w:hAnsi="Calibri" w:cs="Myriad Pro"/>
                      <w:i/>
                      <w:color w:val="231F20"/>
                      <w:sz w:val="20"/>
                    </w:rPr>
                    <w:t xml:space="preserve">equation </w:t>
                  </w:r>
                  <w:proofErr w:type="gramEnd"/>
                  <m:oMath>
                    <m:r>
                      <w:rPr>
                        <w:rFonts w:ascii="Cambria Math" w:eastAsia="Myriad Pro" w:hAnsi="Cambria Math" w:cs="Myriad Pro"/>
                        <w:color w:val="231F20"/>
                        <w:sz w:val="20"/>
                      </w:rPr>
                      <m:t>k=1.6m</m:t>
                    </m:r>
                  </m:oMath>
                  <w:r w:rsidRPr="002C5684">
                    <w:rPr>
                      <w:rFonts w:ascii="Calibri" w:eastAsia="Myriad Pro" w:hAnsi="Calibri" w:cs="Myriad Pro"/>
                      <w:i/>
                      <w:color w:val="231F20"/>
                      <w:sz w:val="20"/>
                    </w:rPr>
                    <w:t xml:space="preserve">, and he said that the rate </w:t>
                  </w:r>
                  <m:oMath>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1.6</m:t>
                        </m:r>
                      </m:num>
                      <m:den>
                        <m:r>
                          <w:rPr>
                            <w:rFonts w:ascii="Cambria Math" w:eastAsia="Myriad Pro" w:hAnsi="Cambria Math" w:cs="Myriad Pro"/>
                            <w:color w:val="231F20"/>
                            <w:sz w:val="20"/>
                          </w:rPr>
                          <m:t>1</m:t>
                        </m:r>
                      </m:den>
                    </m:f>
                  </m:oMath>
                  <w:r w:rsidRPr="002C5684">
                    <w:rPr>
                      <w:rFonts w:ascii="Calibri" w:eastAsia="Myriad Pro" w:hAnsi="Calibri" w:cs="Myriad Pro"/>
                      <w:i/>
                      <w:color w:val="231F20"/>
                      <w:sz w:val="20"/>
                    </w:rPr>
                    <w:t xml:space="preserve"> represents kilometers per mile.</w:t>
                  </w:r>
                </w:p>
                <w:p w:rsidR="002C5684" w:rsidRPr="002C5684" w:rsidRDefault="002C5684" w:rsidP="002C5684">
                  <w:pPr>
                    <w:widowControl w:val="0"/>
                    <w:spacing w:before="120" w:after="120" w:line="252" w:lineRule="auto"/>
                    <w:ind w:left="360"/>
                    <w:rPr>
                      <w:rFonts w:ascii="Calibri" w:eastAsia="Myriad Pro" w:hAnsi="Calibri" w:cs="Myriad Pro"/>
                      <w:i/>
                      <w:color w:val="231F20"/>
                      <w:sz w:val="20"/>
                    </w:rPr>
                  </w:pPr>
                  <w:r w:rsidRPr="002C5684">
                    <w:rPr>
                      <w:rFonts w:ascii="Calibri" w:eastAsia="Myriad Pro" w:hAnsi="Calibri" w:cs="Myriad Pro"/>
                      <w:i/>
                      <w:color w:val="231F20"/>
                      <w:sz w:val="20"/>
                    </w:rPr>
                    <w:t xml:space="preserve">Maria wrote the equation </w:t>
                  </w:r>
                  <m:oMath>
                    <m:r>
                      <w:rPr>
                        <w:rFonts w:ascii="Cambria Math" w:eastAsia="Myriad Pro" w:hAnsi="Cambria Math" w:cs="Myriad Pro"/>
                        <w:color w:val="231F20"/>
                        <w:sz w:val="20"/>
                      </w:rPr>
                      <m:t xml:space="preserve">k=0.625m </m:t>
                    </m:r>
                  </m:oMath>
                  <w:r w:rsidRPr="002C5684">
                    <w:rPr>
                      <w:rFonts w:ascii="Calibri" w:eastAsia="Myriad Pro" w:hAnsi="Calibri" w:cs="Myriad Pro"/>
                      <w:i/>
                      <w:color w:val="231F20"/>
                      <w:sz w:val="20"/>
                    </w:rPr>
                    <w:t>as her equation, and she said that</w:t>
                  </w:r>
                  <m:oMath>
                    <m:r>
                      <w:rPr>
                        <w:rFonts w:ascii="Cambria Math" w:eastAsia="Myriad Pro" w:hAnsi="Cambria Math" w:cs="Myriad Pro"/>
                        <w:color w:val="231F20"/>
                        <w:sz w:val="20"/>
                      </w:rPr>
                      <m:t xml:space="preserve"> 0.625 </m:t>
                    </m:r>
                  </m:oMath>
                  <w:r w:rsidRPr="002C5684">
                    <w:rPr>
                      <w:rFonts w:ascii="Calibri" w:eastAsia="Myriad Pro" w:hAnsi="Calibri" w:cs="Myriad Pro"/>
                      <w:i/>
                      <w:color w:val="231F20"/>
                      <w:sz w:val="20"/>
                    </w:rPr>
                    <w:t xml:space="preserve">represents kilometers per mile.  </w:t>
                  </w:r>
                </w:p>
                <w:p w:rsidR="002C5684" w:rsidRDefault="002C5684" w:rsidP="002C5684">
                  <w:pPr>
                    <w:widowControl w:val="0"/>
                    <w:spacing w:before="120" w:after="120" w:line="252" w:lineRule="auto"/>
                    <w:rPr>
                      <w:rFonts w:ascii="Calibri" w:eastAsia="Myriad Pro" w:hAnsi="Calibri" w:cs="Myriad Pro"/>
                      <w:b/>
                      <w:color w:val="231F20"/>
                      <w:sz w:val="20"/>
                    </w:rPr>
                  </w:pPr>
                </w:p>
                <w:p w:rsidR="002C5684" w:rsidRDefault="002C5684" w:rsidP="002C5684">
                  <w:pPr>
                    <w:widowControl w:val="0"/>
                    <w:spacing w:before="120" w:after="120" w:line="252" w:lineRule="auto"/>
                    <w:rPr>
                      <w:rFonts w:ascii="Calibri" w:eastAsia="Myriad Pro" w:hAnsi="Calibri" w:cs="Myriad Pro"/>
                      <w:b/>
                      <w:color w:val="231F20"/>
                      <w:sz w:val="20"/>
                    </w:rPr>
                  </w:pPr>
                </w:p>
                <w:p w:rsidR="002C5684" w:rsidRDefault="002C5684" w:rsidP="002C5684">
                  <w:pPr>
                    <w:widowControl w:val="0"/>
                    <w:spacing w:before="120" w:after="120" w:line="252" w:lineRule="auto"/>
                    <w:rPr>
                      <w:rFonts w:ascii="Calibri" w:eastAsia="Myriad Pro" w:hAnsi="Calibri" w:cs="Myriad Pro"/>
                      <w:b/>
                      <w:color w:val="231F20"/>
                      <w:sz w:val="20"/>
                    </w:rPr>
                  </w:pPr>
                </w:p>
                <w:p w:rsidR="002C5684" w:rsidRPr="002C5684" w:rsidRDefault="002C5684" w:rsidP="002C5684">
                  <w:pPr>
                    <w:widowControl w:val="0"/>
                    <w:spacing w:before="120" w:after="120" w:line="252" w:lineRule="auto"/>
                    <w:rPr>
                      <w:rFonts w:ascii="Calibri" w:eastAsia="Myriad Pro" w:hAnsi="Calibri" w:cs="Myriad Pro"/>
                      <w:b/>
                      <w:color w:val="231F20"/>
                      <w:sz w:val="20"/>
                    </w:rPr>
                  </w:pPr>
                </w:p>
                <w:p w:rsidR="002C5684" w:rsidRPr="002C5684" w:rsidRDefault="002C5684" w:rsidP="002C5684">
                  <w:pPr>
                    <w:rPr>
                      <w:rFonts w:asciiTheme="majorHAnsi" w:hAnsiTheme="majorHAnsi"/>
                    </w:rPr>
                  </w:pPr>
                </w:p>
              </w:tc>
            </w:tr>
            <w:tr w:rsidR="002C5684" w:rsidRPr="002C5684" w:rsidTr="00AE346F">
              <w:tc>
                <w:tcPr>
                  <w:tcW w:w="10790" w:type="dxa"/>
                  <w:gridSpan w:val="2"/>
                </w:tcPr>
                <w:p w:rsidR="002C5684" w:rsidRPr="002C5684" w:rsidRDefault="002C5684" w:rsidP="002C5684">
                  <w:pPr>
                    <w:widowControl w:val="0"/>
                    <w:numPr>
                      <w:ilvl w:val="0"/>
                      <w:numId w:val="12"/>
                    </w:numPr>
                    <w:spacing w:before="60" w:after="120" w:line="252" w:lineRule="auto"/>
                    <w:rPr>
                      <w:rFonts w:ascii="Calibri" w:eastAsia="Myriad Pro" w:hAnsi="Calibri" w:cs="Myriad Pro"/>
                      <w:color w:val="231F20"/>
                      <w:sz w:val="20"/>
                    </w:rPr>
                  </w:pPr>
                  <w:r w:rsidRPr="002C5684">
                    <w:rPr>
                      <w:rFonts w:ascii="Calibri" w:eastAsia="Myriad Pro" w:hAnsi="Calibri" w:cs="Myriad Pro"/>
                      <w:color w:val="231F20"/>
                      <w:sz w:val="20"/>
                    </w:rPr>
                    <w:t xml:space="preserve">On average, Susan downloads </w:t>
                  </w:r>
                  <m:oMath>
                    <m:r>
                      <w:rPr>
                        <w:rFonts w:ascii="Cambria Math" w:eastAsia="Myriad Pro" w:hAnsi="Cambria Math" w:cs="Myriad Pro"/>
                        <w:color w:val="231F20"/>
                        <w:sz w:val="20"/>
                      </w:rPr>
                      <m:t>60</m:t>
                    </m:r>
                  </m:oMath>
                  <w:r w:rsidRPr="002C5684">
                    <w:rPr>
                      <w:rFonts w:ascii="Calibri" w:eastAsia="Myriad Pro" w:hAnsi="Calibri" w:cs="Myriad Pro"/>
                      <w:color w:val="231F20"/>
                      <w:sz w:val="20"/>
                    </w:rPr>
                    <w:t xml:space="preserve"> songs per month.  An online music vendor sells package prices for songs that can be downloaded on to personal digital devices.  The graph below shows the package prices for the most popular promotions.  Susan wants to know if she should buy her music from this company or pay a flat fee of </w:t>
                  </w:r>
                  <m:oMath>
                    <m:r>
                      <w:rPr>
                        <w:rFonts w:ascii="Cambria Math" w:eastAsia="Myriad Pro" w:hAnsi="Cambria Math" w:cs="Myriad Pro"/>
                        <w:color w:val="231F20"/>
                        <w:sz w:val="20"/>
                      </w:rPr>
                      <m:t>$58.00</m:t>
                    </m:r>
                  </m:oMath>
                  <w:r w:rsidRPr="002C5684">
                    <w:rPr>
                      <w:rFonts w:ascii="Calibri" w:eastAsia="Myriad Pro" w:hAnsi="Calibri" w:cs="Myriad Pro"/>
                      <w:color w:val="231F20"/>
                      <w:sz w:val="20"/>
                    </w:rPr>
                    <w:t xml:space="preserve"> per month offered by another company.  Which is the better buy?</w:t>
                  </w:r>
                </w:p>
                <w:p w:rsidR="002C5684" w:rsidRPr="002C5684" w:rsidRDefault="002C5684" w:rsidP="002C5684">
                  <w:pPr>
                    <w:widowControl w:val="0"/>
                    <w:numPr>
                      <w:ilvl w:val="1"/>
                      <w:numId w:val="12"/>
                    </w:numPr>
                    <w:spacing w:before="60" w:after="60" w:line="252" w:lineRule="auto"/>
                    <w:rPr>
                      <w:rFonts w:ascii="Calibri" w:eastAsia="Myriad Pro" w:hAnsi="Calibri" w:cs="Myriad Pro"/>
                      <w:i/>
                      <w:color w:val="231F20"/>
                      <w:sz w:val="20"/>
                    </w:rPr>
                  </w:pPr>
                  <w:r w:rsidRPr="002C5684">
                    <w:rPr>
                      <w:rFonts w:ascii="Calibri" w:eastAsia="Myriad Pro" w:hAnsi="Calibri" w:cs="Myriad Pro"/>
                      <w:color w:val="231F20"/>
                      <w:sz w:val="20"/>
                    </w:rPr>
                    <w:t>Find the constant of proportionality for this situation.</w:t>
                  </w:r>
                </w:p>
                <w:p w:rsidR="002C5684" w:rsidRPr="002C5684" w:rsidRDefault="002C5684" w:rsidP="002C5684">
                  <w:pPr>
                    <w:widowControl w:val="0"/>
                    <w:numPr>
                      <w:ilvl w:val="1"/>
                      <w:numId w:val="12"/>
                    </w:numPr>
                    <w:spacing w:before="60" w:after="60" w:line="252" w:lineRule="auto"/>
                    <w:rPr>
                      <w:rFonts w:ascii="Calibri" w:eastAsia="Myriad Pro" w:hAnsi="Calibri" w:cs="Myriad Pro"/>
                      <w:color w:val="231F20"/>
                      <w:sz w:val="20"/>
                    </w:rPr>
                  </w:pPr>
                  <w:r w:rsidRPr="002C5684">
                    <w:rPr>
                      <w:rFonts w:ascii="Calibri" w:eastAsia="Myriad Pro" w:hAnsi="Calibri" w:cs="Myriad Pro"/>
                      <w:color w:val="231F20"/>
                      <w:sz w:val="20"/>
                    </w:rPr>
                    <w:t xml:space="preserve">Write an equation to represent the relationship. </w:t>
                  </w:r>
                </w:p>
                <w:p w:rsidR="002C5684" w:rsidRPr="002C5684" w:rsidRDefault="002C5684" w:rsidP="002C5684">
                  <w:pPr>
                    <w:widowControl w:val="0"/>
                    <w:numPr>
                      <w:ilvl w:val="1"/>
                      <w:numId w:val="12"/>
                    </w:numPr>
                    <w:spacing w:before="60" w:after="60" w:line="252" w:lineRule="auto"/>
                    <w:rPr>
                      <w:rFonts w:ascii="Calibri" w:eastAsia="Myriad Pro" w:hAnsi="Calibri" w:cs="Myriad Pro"/>
                      <w:color w:val="231F20"/>
                      <w:sz w:val="20"/>
                    </w:rPr>
                  </w:pPr>
                  <w:r w:rsidRPr="002C5684">
                    <w:rPr>
                      <w:rFonts w:ascii="Calibri" w:eastAsia="Myriad Pro" w:hAnsi="Calibri" w:cs="Myriad Pro"/>
                      <w:color w:val="231F20"/>
                      <w:sz w:val="20"/>
                    </w:rPr>
                    <w:t xml:space="preserve">Use your equation to find the answer to Susan’s question above.  Justify your answer with mathematical evidence and a written explanation. </w:t>
                  </w:r>
                </w:p>
                <w:p w:rsidR="002C5684" w:rsidRPr="002C5684" w:rsidRDefault="002C5684" w:rsidP="002C5684">
                  <w:pPr>
                    <w:widowControl w:val="0"/>
                    <w:tabs>
                      <w:tab w:val="left" w:pos="403"/>
                    </w:tabs>
                    <w:spacing w:before="60" w:after="60" w:line="252" w:lineRule="auto"/>
                    <w:ind w:left="806"/>
                    <w:rPr>
                      <w:rFonts w:ascii="Calibri" w:eastAsia="Myriad Pro" w:hAnsi="Calibri" w:cs="Myriad Pro"/>
                      <w:color w:val="231F20"/>
                      <w:sz w:val="20"/>
                    </w:rPr>
                  </w:pPr>
                  <w:r w:rsidRPr="002C5684">
                    <w:rPr>
                      <w:rFonts w:ascii="Calibri" w:eastAsia="Myriad Pro" w:hAnsi="Calibri" w:cs="Myriad Pro"/>
                      <w:noProof/>
                      <w:color w:val="231F20"/>
                      <w:sz w:val="20"/>
                    </w:rPr>
                    <w:drawing>
                      <wp:anchor distT="0" distB="0" distL="114300" distR="114300" simplePos="0" relativeHeight="251708416" behindDoc="1" locked="0" layoutInCell="1" allowOverlap="1" wp14:anchorId="54AD9F40" wp14:editId="23C32C13">
                        <wp:simplePos x="0" y="0"/>
                        <wp:positionH relativeFrom="column">
                          <wp:posOffset>3851910</wp:posOffset>
                        </wp:positionH>
                        <wp:positionV relativeFrom="paragraph">
                          <wp:posOffset>-1530985</wp:posOffset>
                        </wp:positionV>
                        <wp:extent cx="2870835" cy="2044065"/>
                        <wp:effectExtent l="0" t="0" r="5715" b="0"/>
                        <wp:wrapThrough wrapText="bothSides">
                          <wp:wrapPolygon edited="0">
                            <wp:start x="0" y="0"/>
                            <wp:lineTo x="0" y="21338"/>
                            <wp:lineTo x="21500" y="21338"/>
                            <wp:lineTo x="2150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70835" cy="20440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xmlns:arto="http://schemas.microsoft.com/office/word/2006/arto"/>
                                  </a:ext>
                                </a:extLst>
                              </pic:spPr>
                            </pic:pic>
                          </a:graphicData>
                        </a:graphic>
                        <wp14:sizeRelH relativeFrom="page">
                          <wp14:pctWidth>0</wp14:pctWidth>
                        </wp14:sizeRelH>
                        <wp14:sizeRelV relativeFrom="page">
                          <wp14:pctHeight>0</wp14:pctHeight>
                        </wp14:sizeRelV>
                      </wp:anchor>
                    </w:drawing>
                  </w:r>
                </w:p>
                <w:p w:rsidR="002C5684" w:rsidRPr="002C5684" w:rsidRDefault="002C5684" w:rsidP="002C5684">
                  <w:pPr>
                    <w:rPr>
                      <w:rFonts w:asciiTheme="majorHAnsi" w:hAnsiTheme="majorHAnsi"/>
                    </w:rPr>
                  </w:pPr>
                </w:p>
                <w:p w:rsidR="002C5684" w:rsidRDefault="002C5684" w:rsidP="002C5684">
                  <w:pPr>
                    <w:rPr>
                      <w:rFonts w:asciiTheme="majorHAnsi" w:hAnsiTheme="majorHAnsi"/>
                    </w:rPr>
                  </w:pPr>
                </w:p>
                <w:p w:rsidR="002C5684" w:rsidRDefault="002C5684" w:rsidP="002C5684">
                  <w:pPr>
                    <w:rPr>
                      <w:rFonts w:asciiTheme="majorHAnsi" w:hAnsiTheme="majorHAnsi"/>
                    </w:rPr>
                  </w:pPr>
                </w:p>
                <w:p w:rsidR="002C5684" w:rsidRDefault="002C5684" w:rsidP="002C5684">
                  <w:pPr>
                    <w:rPr>
                      <w:rFonts w:asciiTheme="majorHAnsi" w:hAnsiTheme="majorHAnsi"/>
                    </w:rPr>
                  </w:pPr>
                </w:p>
                <w:p w:rsidR="002C5684" w:rsidRDefault="002C5684" w:rsidP="002C5684">
                  <w:pPr>
                    <w:rPr>
                      <w:rFonts w:asciiTheme="majorHAnsi" w:hAnsiTheme="majorHAnsi"/>
                    </w:rPr>
                  </w:pPr>
                </w:p>
                <w:p w:rsidR="002C5684" w:rsidRDefault="002C5684" w:rsidP="002C5684">
                  <w:pPr>
                    <w:rPr>
                      <w:rFonts w:asciiTheme="majorHAnsi" w:hAnsiTheme="majorHAnsi"/>
                    </w:rPr>
                  </w:pPr>
                </w:p>
                <w:p w:rsidR="002C5684" w:rsidRDefault="002C5684" w:rsidP="002C5684">
                  <w:pPr>
                    <w:rPr>
                      <w:rFonts w:asciiTheme="majorHAnsi" w:hAnsiTheme="majorHAnsi"/>
                    </w:rPr>
                  </w:pPr>
                </w:p>
                <w:p w:rsidR="002C5684" w:rsidRDefault="002C5684" w:rsidP="002C5684">
                  <w:pPr>
                    <w:rPr>
                      <w:rFonts w:asciiTheme="majorHAnsi" w:hAnsiTheme="majorHAnsi"/>
                    </w:rPr>
                  </w:pPr>
                </w:p>
                <w:p w:rsidR="002C5684" w:rsidRDefault="002C5684" w:rsidP="002C5684">
                  <w:pPr>
                    <w:rPr>
                      <w:rFonts w:asciiTheme="majorHAnsi" w:hAnsiTheme="majorHAnsi"/>
                    </w:rPr>
                  </w:pPr>
                </w:p>
                <w:p w:rsidR="002C5684" w:rsidRDefault="002C5684" w:rsidP="002C5684">
                  <w:pPr>
                    <w:rPr>
                      <w:rFonts w:asciiTheme="majorHAnsi" w:hAnsiTheme="majorHAnsi"/>
                    </w:rPr>
                  </w:pPr>
                </w:p>
                <w:p w:rsidR="002C5684" w:rsidRPr="002C5684" w:rsidRDefault="002C5684" w:rsidP="002C5684">
                  <w:pPr>
                    <w:rPr>
                      <w:rFonts w:asciiTheme="majorHAnsi" w:hAnsiTheme="majorHAnsi"/>
                    </w:rPr>
                  </w:pPr>
                </w:p>
              </w:tc>
            </w:tr>
            <w:tr w:rsidR="002C5684" w:rsidRPr="002C5684" w:rsidTr="00AE346F">
              <w:tc>
                <w:tcPr>
                  <w:tcW w:w="10790" w:type="dxa"/>
                  <w:gridSpan w:val="2"/>
                </w:tcPr>
                <w:p w:rsidR="002C5684" w:rsidRPr="002C5684" w:rsidRDefault="002C5684" w:rsidP="002C5684">
                  <w:pPr>
                    <w:widowControl w:val="0"/>
                    <w:numPr>
                      <w:ilvl w:val="0"/>
                      <w:numId w:val="12"/>
                    </w:numPr>
                    <w:tabs>
                      <w:tab w:val="left" w:pos="403"/>
                    </w:tabs>
                    <w:spacing w:before="60" w:after="120" w:line="252" w:lineRule="auto"/>
                    <w:rPr>
                      <w:rFonts w:ascii="Calibri" w:eastAsia="Myriad Pro" w:hAnsi="Calibri" w:cs="Myriad Pro"/>
                      <w:color w:val="231F20"/>
                      <w:sz w:val="20"/>
                    </w:rPr>
                  </w:pPr>
                  <w:r w:rsidRPr="002C5684">
                    <w:rPr>
                      <w:rFonts w:ascii="Calibri" w:eastAsia="Myriad Pro" w:hAnsi="Calibri" w:cs="Myriad Pro"/>
                      <w:color w:val="231F20"/>
                      <w:sz w:val="20"/>
                    </w:rPr>
                    <w:lastRenderedPageBreak/>
                    <w:t xml:space="preserve">In Katya’s car, the number of miles driven is proportional to the number of gallons of gas used.  Find the missing value in the table.  </w:t>
                  </w:r>
                </w:p>
                <w:tbl>
                  <w:tblPr>
                    <w:tblStyle w:val="TableGrid3"/>
                    <w:tblW w:w="0" w:type="auto"/>
                    <w:jc w:val="center"/>
                    <w:tblLook w:val="04A0" w:firstRow="1" w:lastRow="0" w:firstColumn="1" w:lastColumn="0" w:noHBand="0" w:noVBand="1"/>
                  </w:tblPr>
                  <w:tblGrid>
                    <w:gridCol w:w="2592"/>
                    <w:gridCol w:w="2592"/>
                  </w:tblGrid>
                  <w:tr w:rsidR="002C5684" w:rsidRPr="002C5684" w:rsidTr="00AE346F">
                    <w:trPr>
                      <w:trHeight w:val="288"/>
                      <w:jc w:val="center"/>
                    </w:trPr>
                    <w:tc>
                      <w:tcPr>
                        <w:tcW w:w="2592" w:type="dxa"/>
                        <w:vAlign w:val="center"/>
                      </w:tcPr>
                      <w:p w:rsidR="002C5684" w:rsidRPr="002C5684" w:rsidRDefault="002C5684" w:rsidP="002C5684">
                        <w:pPr>
                          <w:widowControl w:val="0"/>
                          <w:spacing w:line="252" w:lineRule="auto"/>
                          <w:jc w:val="center"/>
                          <w:rPr>
                            <w:rFonts w:ascii="Calibri" w:eastAsia="Myriad Pro" w:hAnsi="Calibri" w:cstheme="minorHAnsi"/>
                            <w:sz w:val="20"/>
                            <w:szCs w:val="20"/>
                          </w:rPr>
                        </w:pPr>
                        <w:r w:rsidRPr="002C5684">
                          <w:rPr>
                            <w:rFonts w:ascii="Calibri" w:eastAsia="Myriad Pro" w:hAnsi="Calibri" w:cstheme="minorHAnsi"/>
                            <w:sz w:val="20"/>
                            <w:szCs w:val="20"/>
                          </w:rPr>
                          <w:t>The Number of Gallons</w:t>
                        </w:r>
                      </w:p>
                    </w:tc>
                    <w:tc>
                      <w:tcPr>
                        <w:tcW w:w="2592" w:type="dxa"/>
                        <w:vAlign w:val="center"/>
                      </w:tcPr>
                      <w:p w:rsidR="002C5684" w:rsidRPr="002C5684" w:rsidRDefault="002C5684" w:rsidP="002C5684">
                        <w:pPr>
                          <w:widowControl w:val="0"/>
                          <w:spacing w:line="252" w:lineRule="auto"/>
                          <w:jc w:val="center"/>
                          <w:rPr>
                            <w:rFonts w:ascii="Calibri" w:eastAsia="Myriad Pro" w:hAnsi="Calibri" w:cstheme="minorHAnsi"/>
                            <w:sz w:val="20"/>
                            <w:szCs w:val="20"/>
                          </w:rPr>
                        </w:pPr>
                        <w:r w:rsidRPr="002C5684">
                          <w:rPr>
                            <w:rFonts w:ascii="Calibri" w:eastAsia="Myriad Pro" w:hAnsi="Calibri" w:cstheme="minorHAnsi"/>
                            <w:sz w:val="20"/>
                            <w:szCs w:val="20"/>
                          </w:rPr>
                          <w:t>The Number of Miles Driven</w:t>
                        </w:r>
                      </w:p>
                    </w:tc>
                  </w:tr>
                  <w:tr w:rsidR="002C5684" w:rsidRPr="002C5684" w:rsidTr="00AE346F">
                    <w:trPr>
                      <w:trHeight w:val="288"/>
                      <w:jc w:val="center"/>
                    </w:trPr>
                    <w:tc>
                      <w:tcPr>
                        <w:tcW w:w="2592" w:type="dxa"/>
                        <w:vAlign w:val="center"/>
                      </w:tcPr>
                      <w:p w:rsidR="002C5684" w:rsidRPr="002C5684" w:rsidRDefault="002C5684" w:rsidP="002C5684">
                        <w:pPr>
                          <w:widowControl w:val="0"/>
                          <w:spacing w:line="252" w:lineRule="auto"/>
                          <w:jc w:val="center"/>
                          <w:rPr>
                            <w:rFonts w:ascii="Calibri" w:eastAsia="Calibri" w:hAnsi="Calibri" w:cs="Times New Roman"/>
                            <w:sz w:val="20"/>
                            <w:szCs w:val="20"/>
                          </w:rPr>
                        </w:pPr>
                        <w:r w:rsidRPr="002C5684">
                          <w:rPr>
                            <w:rFonts w:ascii="Calibri" w:eastAsia="Calibri" w:hAnsi="Calibri" w:cs="Times New Roman"/>
                            <w:sz w:val="20"/>
                            <w:szCs w:val="20"/>
                          </w:rPr>
                          <w:t>0</w:t>
                        </w:r>
                      </w:p>
                    </w:tc>
                    <w:tc>
                      <w:tcPr>
                        <w:tcW w:w="2592" w:type="dxa"/>
                        <w:vAlign w:val="center"/>
                      </w:tcPr>
                      <w:p w:rsidR="002C5684" w:rsidRPr="002C5684" w:rsidRDefault="002C5684" w:rsidP="002C5684">
                        <w:pPr>
                          <w:widowControl w:val="0"/>
                          <w:spacing w:line="252" w:lineRule="auto"/>
                          <w:jc w:val="center"/>
                          <w:rPr>
                            <w:rFonts w:ascii="Calibri" w:eastAsia="Myriad Pro" w:hAnsi="Calibri" w:cs="Calibri"/>
                            <w:sz w:val="20"/>
                            <w:szCs w:val="20"/>
                          </w:rPr>
                        </w:pPr>
                        <w:r w:rsidRPr="002C5684">
                          <w:rPr>
                            <w:rFonts w:ascii="Calibri" w:eastAsia="Myriad Pro" w:hAnsi="Calibri" w:cs="Calibri"/>
                            <w:sz w:val="20"/>
                            <w:szCs w:val="20"/>
                          </w:rPr>
                          <w:t>0</w:t>
                        </w:r>
                      </w:p>
                    </w:tc>
                  </w:tr>
                  <w:tr w:rsidR="002C5684" w:rsidRPr="002C5684" w:rsidTr="00AE346F">
                    <w:trPr>
                      <w:trHeight w:val="288"/>
                      <w:jc w:val="center"/>
                    </w:trPr>
                    <w:tc>
                      <w:tcPr>
                        <w:tcW w:w="2592" w:type="dxa"/>
                        <w:vAlign w:val="center"/>
                      </w:tcPr>
                      <w:p w:rsidR="002C5684" w:rsidRPr="002C5684" w:rsidRDefault="002C5684" w:rsidP="002C5684">
                        <w:pPr>
                          <w:widowControl w:val="0"/>
                          <w:spacing w:line="252" w:lineRule="auto"/>
                          <w:jc w:val="center"/>
                          <w:rPr>
                            <w:rFonts w:ascii="Calibri" w:eastAsia="Myriad Pro" w:hAnsi="Calibri" w:cstheme="minorHAnsi"/>
                            <w:sz w:val="20"/>
                            <w:szCs w:val="20"/>
                          </w:rPr>
                        </w:pPr>
                        <m:oMathPara>
                          <m:oMath>
                            <m:r>
                              <w:rPr>
                                <w:rFonts w:ascii="Cambria Math" w:eastAsia="Myriad Pro" w:hAnsi="Cambria Math" w:cstheme="minorHAnsi"/>
                                <w:sz w:val="20"/>
                                <w:szCs w:val="20"/>
                              </w:rPr>
                              <m:t>4</m:t>
                            </m:r>
                          </m:oMath>
                        </m:oMathPara>
                      </w:p>
                    </w:tc>
                    <w:tc>
                      <w:tcPr>
                        <w:tcW w:w="2592" w:type="dxa"/>
                        <w:vAlign w:val="center"/>
                      </w:tcPr>
                      <w:p w:rsidR="002C5684" w:rsidRPr="002C5684" w:rsidRDefault="002C5684" w:rsidP="002C5684">
                        <w:pPr>
                          <w:widowControl w:val="0"/>
                          <w:spacing w:line="252" w:lineRule="auto"/>
                          <w:jc w:val="center"/>
                          <w:rPr>
                            <w:rFonts w:ascii="Calibri" w:eastAsia="Myriad Pro" w:hAnsi="Calibri" w:cstheme="minorHAnsi"/>
                            <w:sz w:val="20"/>
                            <w:szCs w:val="20"/>
                          </w:rPr>
                        </w:pPr>
                        <m:oMathPara>
                          <m:oMath>
                            <m:r>
                              <w:rPr>
                                <w:rFonts w:ascii="Cambria Math" w:eastAsia="Myriad Pro" w:hAnsi="Cambria Math" w:cstheme="minorHAnsi"/>
                                <w:sz w:val="20"/>
                                <w:szCs w:val="20"/>
                              </w:rPr>
                              <m:t>112</m:t>
                            </m:r>
                          </m:oMath>
                        </m:oMathPara>
                      </w:p>
                    </w:tc>
                  </w:tr>
                  <w:tr w:rsidR="002C5684" w:rsidRPr="002C5684" w:rsidTr="00AE346F">
                    <w:trPr>
                      <w:trHeight w:val="288"/>
                      <w:jc w:val="center"/>
                    </w:trPr>
                    <w:tc>
                      <w:tcPr>
                        <w:tcW w:w="2592" w:type="dxa"/>
                        <w:vAlign w:val="center"/>
                      </w:tcPr>
                      <w:p w:rsidR="002C5684" w:rsidRPr="002C5684" w:rsidRDefault="002C5684" w:rsidP="002C5684">
                        <w:pPr>
                          <w:widowControl w:val="0"/>
                          <w:spacing w:line="252" w:lineRule="auto"/>
                          <w:jc w:val="center"/>
                          <w:rPr>
                            <w:rFonts w:ascii="Calibri" w:eastAsia="Myriad Pro" w:hAnsi="Calibri" w:cstheme="minorHAnsi"/>
                            <w:sz w:val="20"/>
                            <w:szCs w:val="20"/>
                          </w:rPr>
                        </w:pPr>
                        <m:oMathPara>
                          <m:oMath>
                            <m:r>
                              <w:rPr>
                                <w:rFonts w:ascii="Cambria Math" w:eastAsia="Myriad Pro" w:hAnsi="Cambria Math" w:cstheme="minorHAnsi"/>
                                <w:sz w:val="20"/>
                                <w:szCs w:val="20"/>
                              </w:rPr>
                              <m:t>6</m:t>
                            </m:r>
                          </m:oMath>
                        </m:oMathPara>
                      </w:p>
                    </w:tc>
                    <w:tc>
                      <w:tcPr>
                        <w:tcW w:w="2592" w:type="dxa"/>
                        <w:vAlign w:val="center"/>
                      </w:tcPr>
                      <w:p w:rsidR="002C5684" w:rsidRPr="002C5684" w:rsidRDefault="002C5684" w:rsidP="002C5684">
                        <w:pPr>
                          <w:widowControl w:val="0"/>
                          <w:spacing w:line="252" w:lineRule="auto"/>
                          <w:jc w:val="center"/>
                          <w:rPr>
                            <w:rFonts w:ascii="Calibri" w:eastAsia="Myriad Pro" w:hAnsi="Calibri" w:cstheme="minorHAnsi"/>
                            <w:sz w:val="20"/>
                            <w:szCs w:val="20"/>
                          </w:rPr>
                        </w:pPr>
                        <m:oMathPara>
                          <m:oMath>
                            <m:r>
                              <w:rPr>
                                <w:rFonts w:ascii="Cambria Math" w:eastAsia="Myriad Pro" w:hAnsi="Cambria Math" w:cstheme="minorHAnsi"/>
                                <w:sz w:val="20"/>
                                <w:szCs w:val="20"/>
                              </w:rPr>
                              <m:t>168</m:t>
                            </m:r>
                          </m:oMath>
                        </m:oMathPara>
                      </w:p>
                    </w:tc>
                  </w:tr>
                  <w:tr w:rsidR="002C5684" w:rsidRPr="002C5684" w:rsidTr="00AE346F">
                    <w:trPr>
                      <w:trHeight w:val="288"/>
                      <w:jc w:val="center"/>
                    </w:trPr>
                    <w:tc>
                      <w:tcPr>
                        <w:tcW w:w="2592" w:type="dxa"/>
                        <w:vAlign w:val="center"/>
                      </w:tcPr>
                      <w:p w:rsidR="002C5684" w:rsidRPr="002C5684" w:rsidRDefault="002C5684" w:rsidP="002C5684">
                        <w:pPr>
                          <w:widowControl w:val="0"/>
                          <w:spacing w:line="252" w:lineRule="auto"/>
                          <w:jc w:val="center"/>
                          <w:rPr>
                            <w:rFonts w:ascii="Calibri" w:eastAsia="Myriad Pro" w:hAnsi="Calibri" w:cstheme="minorHAnsi"/>
                            <w:sz w:val="20"/>
                            <w:szCs w:val="20"/>
                          </w:rPr>
                        </w:pPr>
                      </w:p>
                    </w:tc>
                    <w:tc>
                      <w:tcPr>
                        <w:tcW w:w="2592" w:type="dxa"/>
                        <w:vAlign w:val="center"/>
                      </w:tcPr>
                      <w:p w:rsidR="002C5684" w:rsidRPr="002C5684" w:rsidRDefault="002C5684" w:rsidP="002C5684">
                        <w:pPr>
                          <w:widowControl w:val="0"/>
                          <w:spacing w:line="252" w:lineRule="auto"/>
                          <w:jc w:val="center"/>
                          <w:rPr>
                            <w:rFonts w:ascii="Calibri" w:eastAsia="Myriad Pro" w:hAnsi="Calibri" w:cstheme="minorHAnsi"/>
                            <w:sz w:val="20"/>
                            <w:szCs w:val="20"/>
                          </w:rPr>
                        </w:pPr>
                        <m:oMathPara>
                          <m:oMath>
                            <m:r>
                              <w:rPr>
                                <w:rFonts w:ascii="Cambria Math" w:eastAsia="Myriad Pro" w:hAnsi="Cambria Math" w:cstheme="minorHAnsi"/>
                                <w:sz w:val="20"/>
                                <w:szCs w:val="20"/>
                              </w:rPr>
                              <m:t>224</m:t>
                            </m:r>
                          </m:oMath>
                        </m:oMathPara>
                      </w:p>
                    </w:tc>
                  </w:tr>
                  <w:tr w:rsidR="002C5684" w:rsidRPr="002C5684" w:rsidTr="00AE346F">
                    <w:trPr>
                      <w:trHeight w:val="288"/>
                      <w:jc w:val="center"/>
                    </w:trPr>
                    <w:tc>
                      <w:tcPr>
                        <w:tcW w:w="2592" w:type="dxa"/>
                        <w:vAlign w:val="center"/>
                      </w:tcPr>
                      <w:p w:rsidR="002C5684" w:rsidRPr="002C5684" w:rsidRDefault="002C5684" w:rsidP="002C5684">
                        <w:pPr>
                          <w:widowControl w:val="0"/>
                          <w:spacing w:line="252" w:lineRule="auto"/>
                          <w:jc w:val="center"/>
                          <w:rPr>
                            <w:rFonts w:ascii="Calibri" w:eastAsia="Myriad Pro" w:hAnsi="Calibri" w:cstheme="minorHAnsi"/>
                            <w:sz w:val="20"/>
                            <w:szCs w:val="20"/>
                          </w:rPr>
                        </w:pPr>
                        <m:oMathPara>
                          <m:oMath>
                            <m:r>
                              <w:rPr>
                                <w:rFonts w:ascii="Cambria Math" w:eastAsia="Myriad Pro" w:hAnsi="Cambria Math" w:cstheme="minorHAnsi"/>
                                <w:sz w:val="20"/>
                                <w:szCs w:val="20"/>
                              </w:rPr>
                              <m:t>10</m:t>
                            </m:r>
                          </m:oMath>
                        </m:oMathPara>
                      </w:p>
                    </w:tc>
                    <w:tc>
                      <w:tcPr>
                        <w:tcW w:w="2592" w:type="dxa"/>
                        <w:vAlign w:val="center"/>
                      </w:tcPr>
                      <w:p w:rsidR="002C5684" w:rsidRPr="002C5684" w:rsidRDefault="002C5684" w:rsidP="002C5684">
                        <w:pPr>
                          <w:widowControl w:val="0"/>
                          <w:spacing w:line="252" w:lineRule="auto"/>
                          <w:jc w:val="center"/>
                          <w:rPr>
                            <w:rFonts w:ascii="Calibri" w:eastAsia="Myriad Pro" w:hAnsi="Calibri" w:cstheme="minorHAnsi"/>
                            <w:sz w:val="20"/>
                            <w:szCs w:val="20"/>
                          </w:rPr>
                        </w:pPr>
                        <m:oMathPara>
                          <m:oMath>
                            <m:r>
                              <w:rPr>
                                <w:rFonts w:ascii="Cambria Math" w:eastAsia="Myriad Pro" w:hAnsi="Cambria Math" w:cstheme="minorHAnsi"/>
                                <w:sz w:val="20"/>
                                <w:szCs w:val="20"/>
                              </w:rPr>
                              <m:t>280</m:t>
                            </m:r>
                          </m:oMath>
                        </m:oMathPara>
                      </w:p>
                    </w:tc>
                  </w:tr>
                </w:tbl>
                <w:p w:rsidR="002C5684" w:rsidRPr="002C5684" w:rsidRDefault="002C5684" w:rsidP="002C5684">
                  <w:pPr>
                    <w:widowControl w:val="0"/>
                    <w:numPr>
                      <w:ilvl w:val="1"/>
                      <w:numId w:val="12"/>
                    </w:numPr>
                    <w:tabs>
                      <w:tab w:val="left" w:pos="403"/>
                    </w:tabs>
                    <w:spacing w:before="120" w:after="60" w:line="252" w:lineRule="auto"/>
                    <w:rPr>
                      <w:rFonts w:ascii="Calibri" w:eastAsia="Myriad Pro" w:hAnsi="Calibri" w:cs="Myriad Pro"/>
                      <w:color w:val="231F20"/>
                      <w:sz w:val="20"/>
                    </w:rPr>
                  </w:pPr>
                  <w:r w:rsidRPr="002C5684">
                    <w:rPr>
                      <w:rFonts w:ascii="Calibri" w:eastAsia="Myriad Pro" w:hAnsi="Calibri" w:cs="Myriad Pro"/>
                      <w:color w:val="231F20"/>
                      <w:sz w:val="20"/>
                    </w:rPr>
                    <w:t>Write an equation that will relate the number of miles driven to the number of gallons of gas.</w:t>
                  </w:r>
                </w:p>
                <w:p w:rsidR="002C5684" w:rsidRPr="002C5684" w:rsidRDefault="002C5684" w:rsidP="002C5684">
                  <w:pPr>
                    <w:widowControl w:val="0"/>
                    <w:numPr>
                      <w:ilvl w:val="1"/>
                      <w:numId w:val="12"/>
                    </w:numPr>
                    <w:tabs>
                      <w:tab w:val="left" w:pos="403"/>
                    </w:tabs>
                    <w:spacing w:before="60" w:after="60" w:line="252" w:lineRule="auto"/>
                    <w:rPr>
                      <w:rFonts w:ascii="Calibri" w:eastAsia="Myriad Pro" w:hAnsi="Calibri" w:cs="Myriad Pro"/>
                      <w:color w:val="231F20"/>
                      <w:sz w:val="20"/>
                    </w:rPr>
                  </w:pPr>
                  <w:r w:rsidRPr="002C5684">
                    <w:rPr>
                      <w:rFonts w:ascii="Calibri" w:eastAsia="Myriad Pro" w:hAnsi="Calibri" w:cs="Myriad Pro"/>
                      <w:color w:val="231F20"/>
                      <w:sz w:val="20"/>
                    </w:rPr>
                    <w:t xml:space="preserve">What is the constant of proportionality? </w:t>
                  </w:r>
                </w:p>
                <w:p w:rsidR="002C5684" w:rsidRPr="002C5684" w:rsidRDefault="002C5684" w:rsidP="002C5684">
                  <w:pPr>
                    <w:widowControl w:val="0"/>
                    <w:numPr>
                      <w:ilvl w:val="1"/>
                      <w:numId w:val="12"/>
                    </w:numPr>
                    <w:tabs>
                      <w:tab w:val="left" w:pos="403"/>
                    </w:tabs>
                    <w:spacing w:before="60" w:after="60" w:line="252" w:lineRule="auto"/>
                    <w:rPr>
                      <w:rFonts w:ascii="Calibri" w:eastAsia="Myriad Pro" w:hAnsi="Calibri" w:cs="Myriad Pro"/>
                      <w:color w:val="231F20"/>
                      <w:sz w:val="20"/>
                    </w:rPr>
                  </w:pPr>
                  <w:r w:rsidRPr="002C5684">
                    <w:rPr>
                      <w:rFonts w:ascii="Calibri" w:eastAsia="Myriad Pro" w:hAnsi="Calibri" w:cs="Myriad Pro"/>
                      <w:color w:val="231F20"/>
                      <w:sz w:val="20"/>
                    </w:rPr>
                    <w:t xml:space="preserve">How many miles could Katya go if she filled her </w:t>
                  </w:r>
                  <m:oMath>
                    <m:r>
                      <w:rPr>
                        <w:rFonts w:ascii="Cambria Math" w:eastAsia="Myriad Pro" w:hAnsi="Cambria Math" w:cs="Myriad Pro"/>
                        <w:color w:val="231F20"/>
                        <w:sz w:val="20"/>
                      </w:rPr>
                      <m:t>22</m:t>
                    </m:r>
                  </m:oMath>
                  <w:r w:rsidRPr="002C5684">
                    <w:rPr>
                      <w:rFonts w:ascii="Calibri" w:eastAsia="Myriad Pro" w:hAnsi="Calibri" w:cs="Myriad Pro"/>
                      <w:color w:val="231F20"/>
                      <w:sz w:val="20"/>
                    </w:rPr>
                    <w:t>-gallon tank?</w:t>
                  </w:r>
                </w:p>
                <w:p w:rsidR="002C5684" w:rsidRPr="002C5684" w:rsidRDefault="002C5684" w:rsidP="002C5684">
                  <w:pPr>
                    <w:widowControl w:val="0"/>
                    <w:numPr>
                      <w:ilvl w:val="1"/>
                      <w:numId w:val="12"/>
                    </w:numPr>
                    <w:tabs>
                      <w:tab w:val="left" w:pos="403"/>
                    </w:tabs>
                    <w:spacing w:before="60" w:after="60" w:line="252" w:lineRule="auto"/>
                    <w:rPr>
                      <w:rFonts w:ascii="Calibri" w:eastAsia="Myriad Pro" w:hAnsi="Calibri" w:cs="Myriad Pro"/>
                      <w:color w:val="231F20"/>
                      <w:sz w:val="20"/>
                    </w:rPr>
                  </w:pPr>
                  <w:r w:rsidRPr="002C5684">
                    <w:rPr>
                      <w:rFonts w:ascii="Calibri" w:eastAsia="Myriad Pro" w:hAnsi="Calibri" w:cs="Myriad Pro"/>
                      <w:color w:val="231F20"/>
                      <w:sz w:val="20"/>
                    </w:rPr>
                    <w:t xml:space="preserve">If Katya takes a trip of </w:t>
                  </w:r>
                  <m:oMath>
                    <m:r>
                      <w:rPr>
                        <w:rFonts w:ascii="Cambria Math" w:eastAsia="Myriad Pro" w:hAnsi="Cambria Math" w:cs="Myriad Pro"/>
                        <w:color w:val="231F20"/>
                        <w:sz w:val="20"/>
                      </w:rPr>
                      <m:t>600</m:t>
                    </m:r>
                  </m:oMath>
                  <w:r w:rsidRPr="002C5684">
                    <w:rPr>
                      <w:rFonts w:ascii="Calibri" w:eastAsia="Myriad Pro" w:hAnsi="Calibri" w:cs="Myriad Pro"/>
                      <w:color w:val="231F20"/>
                      <w:sz w:val="20"/>
                    </w:rPr>
                    <w:t xml:space="preserve"> miles, how many gallons of gas would be needed to make the trip?</w:t>
                  </w:r>
                </w:p>
                <w:p w:rsidR="002C5684" w:rsidRPr="002C5684" w:rsidRDefault="002C5684" w:rsidP="002C5684">
                  <w:pPr>
                    <w:widowControl w:val="0"/>
                    <w:numPr>
                      <w:ilvl w:val="1"/>
                      <w:numId w:val="12"/>
                    </w:numPr>
                    <w:tabs>
                      <w:tab w:val="left" w:pos="403"/>
                    </w:tabs>
                    <w:spacing w:before="60" w:after="60" w:line="252" w:lineRule="auto"/>
                    <w:rPr>
                      <w:rFonts w:ascii="Calibri" w:eastAsia="Myriad Pro" w:hAnsi="Calibri" w:cs="Myriad Pro"/>
                      <w:color w:val="231F20"/>
                      <w:sz w:val="20"/>
                    </w:rPr>
                  </w:pPr>
                  <w:r w:rsidRPr="002C5684">
                    <w:rPr>
                      <w:rFonts w:ascii="Calibri" w:eastAsia="Myriad Pro" w:hAnsi="Calibri" w:cs="Myriad Pro"/>
                      <w:color w:val="231F20"/>
                      <w:sz w:val="20"/>
                    </w:rPr>
                    <w:t xml:space="preserve">If Katya drives </w:t>
                  </w:r>
                  <m:oMath>
                    <m:r>
                      <w:rPr>
                        <w:rFonts w:ascii="Cambria Math" w:eastAsia="Myriad Pro" w:hAnsi="Cambria Math" w:cs="Myriad Pro"/>
                        <w:color w:val="231F20"/>
                        <w:sz w:val="20"/>
                      </w:rPr>
                      <m:t>224</m:t>
                    </m:r>
                  </m:oMath>
                  <w:r w:rsidRPr="002C5684">
                    <w:rPr>
                      <w:rFonts w:ascii="Calibri" w:eastAsia="Myriad Pro" w:hAnsi="Calibri" w:cs="Myriad Pro"/>
                      <w:color w:val="231F20"/>
                      <w:sz w:val="20"/>
                    </w:rPr>
                    <w:t xml:space="preserve"> miles during one week of commuting to school and work, how many gallons of gas would she use?</w:t>
                  </w:r>
                </w:p>
                <w:p w:rsidR="002C5684" w:rsidRPr="002C5684" w:rsidRDefault="002C5684" w:rsidP="002C5684">
                  <w:pPr>
                    <w:widowControl w:val="0"/>
                    <w:tabs>
                      <w:tab w:val="left" w:pos="403"/>
                    </w:tabs>
                    <w:spacing w:before="60" w:after="60" w:line="252" w:lineRule="auto"/>
                    <w:ind w:left="360" w:hanging="360"/>
                    <w:rPr>
                      <w:rFonts w:ascii="Calibri" w:eastAsia="Myriad Pro" w:hAnsi="Calibri" w:cs="Myriad Pro"/>
                      <w:color w:val="231F20"/>
                      <w:sz w:val="20"/>
                    </w:rPr>
                  </w:pPr>
                </w:p>
                <w:p w:rsidR="002C5684" w:rsidRPr="002C5684" w:rsidRDefault="002C5684" w:rsidP="002C5684">
                  <w:pPr>
                    <w:widowControl w:val="0"/>
                    <w:tabs>
                      <w:tab w:val="left" w:pos="403"/>
                    </w:tabs>
                    <w:spacing w:before="60" w:after="60" w:line="252" w:lineRule="auto"/>
                    <w:ind w:left="360" w:hanging="360"/>
                    <w:rPr>
                      <w:rFonts w:ascii="Calibri" w:eastAsia="Myriad Pro" w:hAnsi="Calibri" w:cs="Myriad Pro"/>
                      <w:color w:val="231F20"/>
                      <w:sz w:val="20"/>
                    </w:rPr>
                  </w:pPr>
                </w:p>
                <w:p w:rsidR="002C5684" w:rsidRPr="002C5684" w:rsidRDefault="002C5684" w:rsidP="002C5684">
                  <w:pPr>
                    <w:widowControl w:val="0"/>
                    <w:spacing w:before="60" w:after="120" w:line="252" w:lineRule="auto"/>
                    <w:rPr>
                      <w:rFonts w:ascii="Calibri" w:eastAsia="Myriad Pro" w:hAnsi="Calibri" w:cs="Myriad Pro"/>
                      <w:color w:val="231F20"/>
                      <w:sz w:val="20"/>
                    </w:rPr>
                  </w:pPr>
                </w:p>
              </w:tc>
            </w:tr>
          </w:tbl>
          <w:p w:rsidR="002C5684" w:rsidRPr="002C5684" w:rsidRDefault="002C5684" w:rsidP="002C5684"/>
        </w:tc>
      </w:tr>
      <w:tr w:rsidR="002C5684" w:rsidRPr="002C5684" w:rsidTr="00AE346F">
        <w:tc>
          <w:tcPr>
            <w:tcW w:w="11016" w:type="dxa"/>
            <w:gridSpan w:val="2"/>
          </w:tcPr>
          <w:p w:rsidR="002C5684" w:rsidRDefault="002C5684" w:rsidP="002C5684">
            <w:r w:rsidRPr="002C5684">
              <w:lastRenderedPageBreak/>
              <w:t>Student Notes/Comments/Questions</w:t>
            </w:r>
          </w:p>
          <w:p w:rsidR="002C5684" w:rsidRDefault="002C5684" w:rsidP="002C5684"/>
          <w:p w:rsidR="002C5684" w:rsidRPr="002C5684" w:rsidRDefault="002C5684" w:rsidP="002C5684"/>
        </w:tc>
      </w:tr>
    </w:tbl>
    <w:p w:rsidR="002C5684" w:rsidRDefault="002C5684" w:rsidP="00834B79">
      <w:pPr>
        <w:spacing w:after="0"/>
        <w:rPr>
          <w:rFonts w:ascii="Century Gothic" w:hAnsi="Century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8"/>
        <w:gridCol w:w="8748"/>
      </w:tblGrid>
      <w:tr w:rsidR="002C5684" w:rsidTr="00AE346F">
        <w:tc>
          <w:tcPr>
            <w:tcW w:w="2268" w:type="dxa"/>
          </w:tcPr>
          <w:p w:rsidR="002C5684" w:rsidRPr="00C443C8" w:rsidRDefault="002C5684" w:rsidP="00AE346F">
            <w:pPr>
              <w:rPr>
                <w:i/>
                <w:sz w:val="14"/>
              </w:rPr>
            </w:pPr>
            <w:r w:rsidRPr="00C443C8">
              <w:rPr>
                <w:i/>
                <w:sz w:val="14"/>
              </w:rPr>
              <w:t xml:space="preserve">(Initial in Box and  &amp; Date in the Space Provided When </w:t>
            </w:r>
            <w:r w:rsidRPr="005C077D">
              <w:rPr>
                <w:i/>
                <w:sz w:val="14"/>
                <w:u w:val="single"/>
              </w:rPr>
              <w:t>YOU CAN</w:t>
            </w:r>
            <w:r w:rsidRPr="00C443C8">
              <w:rPr>
                <w:i/>
                <w:sz w:val="14"/>
              </w:rPr>
              <w:t xml:space="preserve"> </w:t>
            </w:r>
            <w:r w:rsidRPr="00C443C8">
              <w:rPr>
                <w:i/>
                <w:sz w:val="14"/>
              </w:rPr>
              <w:sym w:font="Wingdings" w:char="F04A"/>
            </w:r>
            <w:r w:rsidRPr="00C443C8">
              <w:rPr>
                <w:i/>
                <w:sz w:val="14"/>
              </w:rPr>
              <w:t>)</w:t>
            </w:r>
          </w:p>
          <w:p w:rsidR="002C5684" w:rsidRDefault="002C5684" w:rsidP="00AE346F">
            <w:r w:rsidRPr="00C443C8">
              <w:rPr>
                <w:noProof/>
              </w:rPr>
              <mc:AlternateContent>
                <mc:Choice Requires="wps">
                  <w:drawing>
                    <wp:inline distT="0" distB="0" distL="0" distR="0" wp14:anchorId="6BC8FE75" wp14:editId="18D6D23B">
                      <wp:extent cx="390525" cy="333375"/>
                      <wp:effectExtent l="0" t="0" r="28575" b="28575"/>
                      <wp:docPr id="12" name="Rounded Rectangle 12"/>
                      <wp:cNvGraphicFramePr/>
                      <a:graphic xmlns:a="http://schemas.openxmlformats.org/drawingml/2006/main">
                        <a:graphicData uri="http://schemas.microsoft.com/office/word/2010/wordprocessingShape">
                          <wps:wsp>
                            <wps:cNvSpPr/>
                            <wps:spPr>
                              <a:xfrm>
                                <a:off x="0" y="0"/>
                                <a:ext cx="390525" cy="3333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12" o:spid="_x0000_s1026" style="width:30.75pt;height:26.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" fillcolor="white [3201]" strokecolor="black [3200]" strokeweight="2pt">
                      <w10:anchorlock/>
                    </v:roundrect>
                  </w:pict>
                </mc:Fallback>
              </mc:AlternateContent>
            </w:r>
            <w:r>
              <w:t xml:space="preserve">   </w:t>
            </w:r>
          </w:p>
        </w:tc>
        <w:tc>
          <w:tcPr>
            <w:tcW w:w="8748" w:type="dxa"/>
          </w:tcPr>
          <w:p w:rsidR="002C5684" w:rsidRDefault="002C5684" w:rsidP="00AE346F">
            <w:pPr>
              <w:pStyle w:val="Default"/>
            </w:pPr>
            <w:r>
              <w:t>I can explain what (0, 0) represents on the graph of a proportional relationship.</w:t>
            </w:r>
          </w:p>
          <w:p w:rsidR="002C5684" w:rsidRDefault="002C5684" w:rsidP="00AE346F">
            <w:pPr>
              <w:pStyle w:val="Default"/>
            </w:pPr>
            <w:r>
              <w:t>I can recognize what (1, r) on a graph represents, where r is the unit rate.</w:t>
            </w:r>
          </w:p>
          <w:p w:rsidR="002C5684" w:rsidRPr="005D47EB" w:rsidRDefault="002C5684" w:rsidP="00AE346F">
            <w:pPr>
              <w:pStyle w:val="Default"/>
              <w:rPr>
                <w:bCs/>
              </w:rPr>
            </w:pPr>
            <w:r>
              <w:t>I can explain what the points on a graph of a proportional relationship means in terms of a specific situation.</w:t>
            </w:r>
          </w:p>
        </w:tc>
      </w:tr>
      <w:tr w:rsidR="002C5684" w:rsidTr="00AE346F">
        <w:trPr>
          <w:trHeight w:val="2213"/>
        </w:trPr>
        <w:tc>
          <w:tcPr>
            <w:tcW w:w="11016" w:type="dxa"/>
            <w:gridSpan w:val="2"/>
            <w:shd w:val="clear" w:color="auto" w:fill="auto"/>
          </w:tcPr>
          <w:p w:rsidR="002C5684" w:rsidRDefault="002C5684" w:rsidP="00AE346F">
            <w:r>
              <w:t>EXAMPLES:</w:t>
            </w:r>
          </w:p>
          <w:tbl>
            <w:tblPr>
              <w:tblStyle w:val="TableGrid"/>
              <w:tblW w:w="0" w:type="auto"/>
              <w:tblLook w:val="04A0" w:firstRow="1" w:lastRow="0" w:firstColumn="1" w:lastColumn="0" w:noHBand="0" w:noVBand="1"/>
            </w:tblPr>
            <w:tblGrid>
              <w:gridCol w:w="10785"/>
            </w:tblGrid>
            <w:tr w:rsidR="002C5684" w:rsidTr="00AE346F">
              <w:tc>
                <w:tcPr>
                  <w:tcW w:w="10785" w:type="dxa"/>
                </w:tcPr>
                <w:p w:rsidR="002C5684" w:rsidRDefault="002C5684" w:rsidP="002C5684">
                  <w:pPr>
                    <w:pStyle w:val="ListParagraph"/>
                    <w:numPr>
                      <w:ilvl w:val="0"/>
                      <w:numId w:val="12"/>
                    </w:numPr>
                    <w:spacing w:before="120" w:after="120"/>
                    <w:rPr>
                      <w:sz w:val="20"/>
                    </w:rPr>
                  </w:pPr>
                  <w:r w:rsidRPr="00805201">
                    <w:rPr>
                      <w:rFonts w:cstheme="minorHAnsi"/>
                      <w:sz w:val="20"/>
                    </w:rPr>
                    <w:t>When a song is sold by an online music store, the store takes some of the money and the singer gets the rest.  The graph below shows how much money a pop singer makes given the total amount of money brought in by one popular online music store from sales of the song</w:t>
                  </w:r>
                  <w:r>
                    <w:rPr>
                      <w:sz w:val="20"/>
                    </w:rPr>
                    <w:t>.</w:t>
                  </w:r>
                </w:p>
                <w:p w:rsidR="002C5684" w:rsidRDefault="002C5684" w:rsidP="002C5684">
                  <w:pPr>
                    <w:spacing w:before="120" w:after="120"/>
                    <w:rPr>
                      <w:sz w:val="20"/>
                    </w:rPr>
                  </w:pPr>
                </w:p>
                <w:p w:rsidR="002C5684" w:rsidRDefault="002C5684" w:rsidP="002C5684">
                  <w:pPr>
                    <w:spacing w:before="120" w:after="120"/>
                    <w:rPr>
                      <w:sz w:val="20"/>
                    </w:rPr>
                  </w:pPr>
                </w:p>
                <w:p w:rsidR="002C5684" w:rsidRDefault="002C5684" w:rsidP="002C5684">
                  <w:pPr>
                    <w:spacing w:before="120" w:after="120"/>
                    <w:rPr>
                      <w:sz w:val="20"/>
                    </w:rPr>
                  </w:pPr>
                  <w:r w:rsidRPr="00805201">
                    <w:rPr>
                      <w:noProof/>
                      <w:sz w:val="20"/>
                    </w:rPr>
                    <w:drawing>
                      <wp:inline distT="0" distB="0" distL="0" distR="0" wp14:anchorId="0C4BF7AF" wp14:editId="5969B576">
                        <wp:extent cx="3590925" cy="1777608"/>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3596496" cy="1780366"/>
                                </a:xfrm>
                                <a:prstGeom prst="rect">
                                  <a:avLst/>
                                </a:prstGeom>
                                <a:noFill/>
                                <a:ln w="9525">
                                  <a:noFill/>
                                  <a:miter lim="800000"/>
                                  <a:headEnd/>
                                  <a:tailEnd/>
                                </a:ln>
                              </pic:spPr>
                            </pic:pic>
                          </a:graphicData>
                        </a:graphic>
                      </wp:inline>
                    </w:drawing>
                  </w:r>
                </w:p>
                <w:p w:rsidR="002C5684" w:rsidRDefault="002C5684" w:rsidP="002C5684">
                  <w:pPr>
                    <w:spacing w:before="120" w:after="120"/>
                    <w:rPr>
                      <w:sz w:val="20"/>
                    </w:rPr>
                  </w:pPr>
                </w:p>
                <w:p w:rsidR="002C5684" w:rsidRPr="002C5684" w:rsidRDefault="002C5684" w:rsidP="002C5684">
                  <w:pPr>
                    <w:rPr>
                      <w:sz w:val="20"/>
                    </w:rPr>
                  </w:pPr>
                </w:p>
                <w:p w:rsidR="002C5684" w:rsidRPr="00805201" w:rsidRDefault="002C5684" w:rsidP="002C5684">
                  <w:pPr>
                    <w:pStyle w:val="ListParagraph"/>
                    <w:numPr>
                      <w:ilvl w:val="0"/>
                      <w:numId w:val="21"/>
                    </w:numPr>
                    <w:spacing w:before="120" w:after="120"/>
                    <w:ind w:left="806" w:hanging="403"/>
                    <w:rPr>
                      <w:sz w:val="20"/>
                    </w:rPr>
                  </w:pPr>
                  <w:r w:rsidRPr="00805201">
                    <w:rPr>
                      <w:sz w:val="20"/>
                    </w:rPr>
                    <w:lastRenderedPageBreak/>
                    <w:t xml:space="preserve">According to the proportional relationship, how much money did the song bring in from sales in the first week if the pop star earned </w:t>
                  </w:r>
                  <m:oMath>
                    <m:r>
                      <w:rPr>
                        <w:rFonts w:ascii="Cambria Math" w:hAnsi="Cambria Math"/>
                        <w:sz w:val="20"/>
                      </w:rPr>
                      <m:t>$800</m:t>
                    </m:r>
                  </m:oMath>
                  <w:r w:rsidRPr="00805201">
                    <w:rPr>
                      <w:rFonts w:eastAsiaTheme="minorEastAsia"/>
                      <w:sz w:val="20"/>
                    </w:rPr>
                    <w:t xml:space="preserve"> </w:t>
                  </w:r>
                  <w:r w:rsidRPr="00805201">
                    <w:rPr>
                      <w:sz w:val="20"/>
                    </w:rPr>
                    <w:t>that week?</w:t>
                  </w:r>
                </w:p>
                <w:p w:rsidR="002C5684" w:rsidRPr="00805201" w:rsidRDefault="002C5684" w:rsidP="00AE346F">
                  <w:pPr>
                    <w:pStyle w:val="ListParagraph"/>
                    <w:ind w:left="806"/>
                    <w:rPr>
                      <w:sz w:val="20"/>
                    </w:rPr>
                  </w:pPr>
                </w:p>
                <w:p w:rsidR="002C5684" w:rsidRPr="00805201" w:rsidRDefault="002C5684" w:rsidP="00AE346F">
                  <w:pPr>
                    <w:rPr>
                      <w:sz w:val="20"/>
                    </w:rPr>
                  </w:pPr>
                </w:p>
                <w:p w:rsidR="002C5684" w:rsidRPr="00805201" w:rsidRDefault="002C5684" w:rsidP="00AE346F">
                  <w:pPr>
                    <w:pStyle w:val="ListParagraph"/>
                    <w:ind w:left="806"/>
                    <w:rPr>
                      <w:sz w:val="20"/>
                    </w:rPr>
                  </w:pPr>
                </w:p>
                <w:p w:rsidR="002C5684" w:rsidRPr="00805201" w:rsidRDefault="002C5684" w:rsidP="002C5684">
                  <w:pPr>
                    <w:pStyle w:val="ListParagraph"/>
                    <w:numPr>
                      <w:ilvl w:val="0"/>
                      <w:numId w:val="21"/>
                    </w:numPr>
                    <w:spacing w:before="120" w:after="120"/>
                    <w:ind w:left="806" w:hanging="403"/>
                    <w:rPr>
                      <w:sz w:val="20"/>
                    </w:rPr>
                  </w:pPr>
                  <w:r w:rsidRPr="00805201">
                    <w:rPr>
                      <w:sz w:val="20"/>
                    </w:rPr>
                    <w:t xml:space="preserve">Describe what the point </w:t>
                  </w:r>
                  <m:oMath>
                    <m:r>
                      <w:rPr>
                        <w:rFonts w:ascii="Cambria Math" w:hAnsi="Cambria Math"/>
                        <w:sz w:val="20"/>
                      </w:rPr>
                      <m:t>(0,0)</m:t>
                    </m:r>
                  </m:oMath>
                  <w:r w:rsidRPr="00805201">
                    <w:rPr>
                      <w:sz w:val="20"/>
                    </w:rPr>
                    <w:t xml:space="preserve"> on the graph represents in terms of the situation being described by the graph.  </w:t>
                  </w:r>
                </w:p>
                <w:p w:rsidR="002C5684" w:rsidRPr="00805201" w:rsidRDefault="002C5684" w:rsidP="00AE346F">
                  <w:pPr>
                    <w:pStyle w:val="ListParagraph"/>
                    <w:ind w:left="806"/>
                    <w:rPr>
                      <w:sz w:val="20"/>
                    </w:rPr>
                  </w:pPr>
                </w:p>
                <w:p w:rsidR="002C5684" w:rsidRPr="00805201" w:rsidRDefault="002C5684" w:rsidP="00AE346F">
                  <w:pPr>
                    <w:rPr>
                      <w:sz w:val="20"/>
                    </w:rPr>
                  </w:pPr>
                </w:p>
                <w:p w:rsidR="002C5684" w:rsidRPr="00805201" w:rsidRDefault="002C5684" w:rsidP="00AE346F">
                  <w:pPr>
                    <w:pStyle w:val="ListParagraph"/>
                    <w:ind w:left="806"/>
                    <w:rPr>
                      <w:sz w:val="20"/>
                    </w:rPr>
                  </w:pPr>
                </w:p>
                <w:p w:rsidR="002C5684" w:rsidRPr="00805201" w:rsidRDefault="002C5684" w:rsidP="002C5684">
                  <w:pPr>
                    <w:pStyle w:val="ListParagraph"/>
                    <w:numPr>
                      <w:ilvl w:val="0"/>
                      <w:numId w:val="21"/>
                    </w:numPr>
                    <w:spacing w:before="120" w:after="120"/>
                    <w:ind w:left="806" w:hanging="403"/>
                    <w:rPr>
                      <w:sz w:val="20"/>
                    </w:rPr>
                  </w:pPr>
                  <w:r w:rsidRPr="00805201">
                    <w:rPr>
                      <w:sz w:val="20"/>
                    </w:rPr>
                    <w:t xml:space="preserve">Which point on the graph represents the amount of money the pop singer gets for </w:t>
                  </w:r>
                  <m:oMath>
                    <m:r>
                      <w:rPr>
                        <w:rFonts w:ascii="Cambria Math" w:hAnsi="Cambria Math"/>
                        <w:sz w:val="20"/>
                      </w:rPr>
                      <m:t>$1</m:t>
                    </m:r>
                  </m:oMath>
                  <w:r w:rsidRPr="00805201">
                    <w:rPr>
                      <w:sz w:val="20"/>
                    </w:rPr>
                    <w:t xml:space="preserve"> in money brought in from sales of the song by the store?</w:t>
                  </w:r>
                </w:p>
                <w:p w:rsidR="002C5684" w:rsidRPr="00805201" w:rsidRDefault="002C5684" w:rsidP="00AE346F">
                  <w:pPr>
                    <w:rPr>
                      <w:rFonts w:asciiTheme="majorHAnsi" w:hAnsiTheme="majorHAnsi"/>
                      <w:sz w:val="20"/>
                    </w:rPr>
                  </w:pPr>
                </w:p>
                <w:p w:rsidR="002C5684" w:rsidRPr="00B60F0E" w:rsidRDefault="002C5684" w:rsidP="00AE346F">
                  <w:pPr>
                    <w:tabs>
                      <w:tab w:val="left" w:pos="3675"/>
                    </w:tabs>
                    <w:rPr>
                      <w:rFonts w:asciiTheme="majorHAnsi" w:hAnsiTheme="majorHAnsi"/>
                    </w:rPr>
                  </w:pPr>
                  <w:r w:rsidRPr="00805201">
                    <w:rPr>
                      <w:rFonts w:asciiTheme="majorHAnsi" w:hAnsiTheme="majorHAnsi"/>
                      <w:sz w:val="20"/>
                    </w:rPr>
                    <w:tab/>
                  </w:r>
                </w:p>
              </w:tc>
            </w:tr>
            <w:tr w:rsidR="002C5684" w:rsidTr="00AE346F">
              <w:tc>
                <w:tcPr>
                  <w:tcW w:w="10785" w:type="dxa"/>
                </w:tcPr>
                <w:p w:rsidR="002C5684" w:rsidRDefault="002C5684" w:rsidP="002C5684">
                  <w:pPr>
                    <w:pStyle w:val="ny-lesson-numbering"/>
                    <w:numPr>
                      <w:ilvl w:val="0"/>
                      <w:numId w:val="12"/>
                    </w:numPr>
                    <w:tabs>
                      <w:tab w:val="clear" w:pos="403"/>
                    </w:tabs>
                  </w:pPr>
                  <w:r>
                    <w:lastRenderedPageBreak/>
                    <w:t>The graph below shows the amount of time a person can shower with a certain amount of water.</w:t>
                  </w:r>
                </w:p>
                <w:p w:rsidR="002C5684" w:rsidRPr="00335C81" w:rsidRDefault="002C5684" w:rsidP="002C5684">
                  <w:pPr>
                    <w:pStyle w:val="ny-lesson-numbering"/>
                    <w:numPr>
                      <w:ilvl w:val="1"/>
                      <w:numId w:val="12"/>
                    </w:numPr>
                    <w:tabs>
                      <w:tab w:val="clear" w:pos="403"/>
                    </w:tabs>
                  </w:pPr>
                  <w:r>
                    <w:rPr>
                      <w:noProof/>
                    </w:rPr>
                    <w:drawing>
                      <wp:anchor distT="0" distB="0" distL="114300" distR="114300" simplePos="0" relativeHeight="251710464" behindDoc="0" locked="0" layoutInCell="1" allowOverlap="1" wp14:anchorId="48CA2282" wp14:editId="0D9AC027">
                        <wp:simplePos x="0" y="0"/>
                        <wp:positionH relativeFrom="margin">
                          <wp:posOffset>37465</wp:posOffset>
                        </wp:positionH>
                        <wp:positionV relativeFrom="paragraph">
                          <wp:posOffset>27305</wp:posOffset>
                        </wp:positionV>
                        <wp:extent cx="2614930" cy="2118360"/>
                        <wp:effectExtent l="0" t="0" r="0" b="0"/>
                        <wp:wrapThrough wrapText="bothSides">
                          <wp:wrapPolygon edited="0">
                            <wp:start x="0" y="0"/>
                            <wp:lineTo x="0" y="21367"/>
                            <wp:lineTo x="21401" y="21367"/>
                            <wp:lineTo x="2140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14930" cy="2118360"/>
                                </a:xfrm>
                                <a:prstGeom prst="rect">
                                  <a:avLst/>
                                </a:prstGeom>
                                <a:noFill/>
                              </pic:spPr>
                            </pic:pic>
                          </a:graphicData>
                        </a:graphic>
                        <wp14:sizeRelH relativeFrom="page">
                          <wp14:pctWidth>0</wp14:pctWidth>
                        </wp14:sizeRelH>
                        <wp14:sizeRelV relativeFrom="page">
                          <wp14:pctHeight>0</wp14:pctHeight>
                        </wp14:sizeRelV>
                      </wp:anchor>
                    </w:drawing>
                  </w:r>
                  <w:r w:rsidRPr="00335C81">
                    <w:rPr>
                      <w:szCs w:val="20"/>
                    </w:rPr>
                    <w:t>How long can a person sh</w:t>
                  </w:r>
                  <w:r>
                    <w:rPr>
                      <w:szCs w:val="20"/>
                    </w:rPr>
                    <w:t xml:space="preserve">ower with </w:t>
                  </w:r>
                  <m:oMath>
                    <m:r>
                      <w:rPr>
                        <w:rFonts w:ascii="Cambria Math" w:hAnsi="Cambria Math"/>
                        <w:szCs w:val="20"/>
                      </w:rPr>
                      <m:t>15</m:t>
                    </m:r>
                  </m:oMath>
                  <w:r>
                    <w:rPr>
                      <w:szCs w:val="20"/>
                    </w:rPr>
                    <w:t xml:space="preserve"> gallons of water </w:t>
                  </w:r>
                  <w:proofErr w:type="gramStart"/>
                  <w:r>
                    <w:rPr>
                      <w:szCs w:val="20"/>
                    </w:rPr>
                    <w:t>How</w:t>
                  </w:r>
                  <w:proofErr w:type="gramEnd"/>
                  <w:r>
                    <w:rPr>
                      <w:szCs w:val="20"/>
                    </w:rPr>
                    <w:t xml:space="preserve"> long can a person shower with </w:t>
                  </w:r>
                  <m:oMath>
                    <m:r>
                      <w:rPr>
                        <w:rFonts w:ascii="Cambria Math" w:hAnsi="Cambria Math"/>
                        <w:szCs w:val="20"/>
                      </w:rPr>
                      <m:t>60</m:t>
                    </m:r>
                  </m:oMath>
                  <w:r w:rsidRPr="00335C81">
                    <w:rPr>
                      <w:szCs w:val="20"/>
                    </w:rPr>
                    <w:t xml:space="preserve"> gallons of water?</w:t>
                  </w:r>
                </w:p>
                <w:p w:rsidR="002C5684" w:rsidRDefault="002C5684" w:rsidP="00AE346F">
                  <w:pPr>
                    <w:pStyle w:val="ListParagraph"/>
                    <w:rPr>
                      <w:szCs w:val="20"/>
                    </w:rPr>
                  </w:pPr>
                </w:p>
                <w:p w:rsidR="002C5684" w:rsidRDefault="002C5684" w:rsidP="00AE346F">
                  <w:pPr>
                    <w:pStyle w:val="ny-lesson-numbering"/>
                    <w:numPr>
                      <w:ilvl w:val="0"/>
                      <w:numId w:val="0"/>
                    </w:numPr>
                  </w:pPr>
                </w:p>
                <w:p w:rsidR="002C5684" w:rsidRPr="00335C81" w:rsidRDefault="002C5684" w:rsidP="002C5684">
                  <w:pPr>
                    <w:pStyle w:val="ny-lesson-numbering"/>
                    <w:numPr>
                      <w:ilvl w:val="0"/>
                      <w:numId w:val="22"/>
                    </w:numPr>
                    <w:tabs>
                      <w:tab w:val="clear" w:pos="403"/>
                    </w:tabs>
                  </w:pPr>
                  <w:r w:rsidRPr="00335C81">
                    <w:rPr>
                      <w:szCs w:val="20"/>
                    </w:rPr>
                    <w:t xml:space="preserve">What are the coordinates of </w:t>
                  </w:r>
                  <w:proofErr w:type="gramStart"/>
                  <w:r w:rsidRPr="00335C81">
                    <w:rPr>
                      <w:szCs w:val="20"/>
                    </w:rPr>
                    <w:t xml:space="preserve">point </w:t>
                  </w:r>
                  <w:proofErr w:type="gramEnd"/>
                  <m:oMath>
                    <m:r>
                      <w:rPr>
                        <w:rFonts w:ascii="Cambria Math" w:hAnsi="Cambria Math"/>
                        <w:szCs w:val="20"/>
                      </w:rPr>
                      <m:t>A</m:t>
                    </m:r>
                  </m:oMath>
                  <w:r w:rsidRPr="00335C81">
                    <w:rPr>
                      <w:szCs w:val="20"/>
                    </w:rPr>
                    <w:t xml:space="preserve">?  Describe point </w:t>
                  </w:r>
                  <m:oMath>
                    <m:r>
                      <w:rPr>
                        <w:rFonts w:ascii="Cambria Math" w:hAnsi="Cambria Math"/>
                        <w:szCs w:val="20"/>
                      </w:rPr>
                      <m:t>A</m:t>
                    </m:r>
                  </m:oMath>
                  <w:r w:rsidRPr="00335C81">
                    <w:rPr>
                      <w:szCs w:val="20"/>
                    </w:rPr>
                    <w:t xml:space="preserve"> in the context of the problem.</w:t>
                  </w:r>
                </w:p>
                <w:p w:rsidR="002C5684" w:rsidRDefault="002C5684" w:rsidP="00AE346F">
                  <w:pPr>
                    <w:pStyle w:val="ListParagraph"/>
                    <w:rPr>
                      <w:szCs w:val="20"/>
                    </w:rPr>
                  </w:pPr>
                </w:p>
                <w:p w:rsidR="002C5684" w:rsidRPr="00C8218E" w:rsidRDefault="002C5684" w:rsidP="00AE346F">
                  <w:pPr>
                    <w:rPr>
                      <w:szCs w:val="20"/>
                    </w:rPr>
                  </w:pPr>
                </w:p>
                <w:p w:rsidR="002C5684" w:rsidRPr="00335C81" w:rsidRDefault="002C5684" w:rsidP="002C5684">
                  <w:pPr>
                    <w:pStyle w:val="ny-lesson-numbering"/>
                    <w:numPr>
                      <w:ilvl w:val="0"/>
                      <w:numId w:val="22"/>
                    </w:numPr>
                    <w:tabs>
                      <w:tab w:val="clear" w:pos="403"/>
                    </w:tabs>
                  </w:pPr>
                  <w:r w:rsidRPr="00335C81">
                    <w:rPr>
                      <w:szCs w:val="20"/>
                    </w:rPr>
                    <w:t>Can you use the graph to identify the unit rate?</w:t>
                  </w:r>
                </w:p>
                <w:p w:rsidR="002C5684" w:rsidRDefault="002C5684" w:rsidP="00AE346F">
                  <w:pPr>
                    <w:pStyle w:val="ny-lesson-SFinsert"/>
                    <w:ind w:left="0"/>
                    <w:rPr>
                      <w:rFonts w:asciiTheme="majorHAnsi" w:hAnsiTheme="majorHAnsi"/>
                      <w:b w:val="0"/>
                      <w:sz w:val="22"/>
                      <w:szCs w:val="22"/>
                    </w:rPr>
                  </w:pPr>
                </w:p>
                <w:p w:rsidR="002C5684" w:rsidRDefault="002C5684" w:rsidP="00AE346F">
                  <w:pPr>
                    <w:pStyle w:val="ny-lesson-SFinsert"/>
                    <w:ind w:left="0"/>
                    <w:rPr>
                      <w:rFonts w:asciiTheme="majorHAnsi" w:hAnsiTheme="majorHAnsi"/>
                      <w:b w:val="0"/>
                      <w:sz w:val="22"/>
                      <w:szCs w:val="22"/>
                    </w:rPr>
                  </w:pPr>
                </w:p>
                <w:p w:rsidR="002C5684" w:rsidRPr="00B60F0E" w:rsidRDefault="002C5684" w:rsidP="00AE346F">
                  <w:pPr>
                    <w:pStyle w:val="ny-lesson-SFinsert"/>
                    <w:ind w:left="0"/>
                    <w:rPr>
                      <w:rFonts w:asciiTheme="majorHAnsi" w:hAnsiTheme="majorHAnsi"/>
                      <w:b w:val="0"/>
                      <w:sz w:val="22"/>
                      <w:szCs w:val="22"/>
                    </w:rPr>
                  </w:pPr>
                </w:p>
              </w:tc>
            </w:tr>
            <w:tr w:rsidR="002C5684" w:rsidTr="00AE346F">
              <w:tc>
                <w:tcPr>
                  <w:tcW w:w="10785" w:type="dxa"/>
                </w:tcPr>
                <w:p w:rsidR="002C5684" w:rsidRDefault="002C5684" w:rsidP="002C5684">
                  <w:pPr>
                    <w:pStyle w:val="ny-lesson-paragraph"/>
                    <w:numPr>
                      <w:ilvl w:val="0"/>
                      <w:numId w:val="12"/>
                    </w:numPr>
                  </w:pPr>
                  <w:r>
                    <w:t xml:space="preserve">Great Rapids White Water Rafting Company rents rafts for </w:t>
                  </w:r>
                  <m:oMath>
                    <m:r>
                      <w:rPr>
                        <w:rFonts w:ascii="Cambria Math" w:hAnsi="Cambria Math"/>
                      </w:rPr>
                      <m:t xml:space="preserve">$125 </m:t>
                    </m:r>
                  </m:oMath>
                  <w:r>
                    <w:t xml:space="preserve">per hour.  Explain why the point </w:t>
                  </w:r>
                  <m:oMath>
                    <m:r>
                      <w:rPr>
                        <w:rFonts w:ascii="Cambria Math" w:hAnsi="Cambria Math"/>
                      </w:rPr>
                      <m:t xml:space="preserve">(0,0) </m:t>
                    </m:r>
                  </m:oMath>
                  <w:r>
                    <w:t xml:space="preserve">and </w:t>
                  </w:r>
                  <m:oMath>
                    <m:r>
                      <w:rPr>
                        <w:rFonts w:ascii="Cambria Math" w:hAnsi="Cambria Math"/>
                      </w:rPr>
                      <m:t>(1,125)</m:t>
                    </m:r>
                  </m:oMath>
                  <w:r>
                    <w:t xml:space="preserve"> are on the graph of the relationship, and what these points mean in the context of the problem.</w:t>
                  </w:r>
                </w:p>
                <w:p w:rsidR="002C5684" w:rsidRDefault="002C5684" w:rsidP="00AE346F">
                  <w:pPr>
                    <w:pStyle w:val="ny-lesson-SFinsert-number-list"/>
                    <w:numPr>
                      <w:ilvl w:val="0"/>
                      <w:numId w:val="0"/>
                    </w:numPr>
                    <w:rPr>
                      <w:rFonts w:asciiTheme="majorHAnsi" w:hAnsiTheme="majorHAnsi" w:cs="Tahoma"/>
                      <w:b w:val="0"/>
                      <w:color w:val="000000"/>
                      <w:sz w:val="22"/>
                      <w:szCs w:val="22"/>
                    </w:rPr>
                  </w:pPr>
                </w:p>
                <w:p w:rsidR="002C5684" w:rsidRDefault="002C5684" w:rsidP="00AE346F">
                  <w:pPr>
                    <w:pStyle w:val="ny-lesson-SFinsert-number-list"/>
                    <w:numPr>
                      <w:ilvl w:val="0"/>
                      <w:numId w:val="0"/>
                    </w:numPr>
                    <w:rPr>
                      <w:rFonts w:asciiTheme="majorHAnsi" w:hAnsiTheme="majorHAnsi" w:cs="Tahoma"/>
                      <w:b w:val="0"/>
                      <w:color w:val="000000"/>
                      <w:sz w:val="22"/>
                      <w:szCs w:val="22"/>
                    </w:rPr>
                  </w:pPr>
                </w:p>
                <w:p w:rsidR="002C5684" w:rsidRDefault="002C5684" w:rsidP="00AE346F">
                  <w:pPr>
                    <w:pStyle w:val="ny-lesson-SFinsert-number-list"/>
                    <w:numPr>
                      <w:ilvl w:val="0"/>
                      <w:numId w:val="0"/>
                    </w:numPr>
                    <w:rPr>
                      <w:rFonts w:asciiTheme="majorHAnsi" w:hAnsiTheme="majorHAnsi" w:cs="Tahoma"/>
                      <w:b w:val="0"/>
                      <w:color w:val="000000"/>
                      <w:sz w:val="22"/>
                      <w:szCs w:val="22"/>
                    </w:rPr>
                  </w:pPr>
                </w:p>
                <w:p w:rsidR="002C5684" w:rsidRDefault="002C5684" w:rsidP="00AE346F">
                  <w:pPr>
                    <w:pStyle w:val="ny-lesson-SFinsert-number-list"/>
                    <w:numPr>
                      <w:ilvl w:val="0"/>
                      <w:numId w:val="0"/>
                    </w:numPr>
                    <w:rPr>
                      <w:rFonts w:asciiTheme="majorHAnsi" w:hAnsiTheme="majorHAnsi" w:cs="Tahoma"/>
                      <w:b w:val="0"/>
                      <w:color w:val="000000"/>
                      <w:sz w:val="22"/>
                      <w:szCs w:val="22"/>
                    </w:rPr>
                  </w:pPr>
                </w:p>
                <w:p w:rsidR="002C5684" w:rsidRDefault="002C5684" w:rsidP="00AE346F">
                  <w:pPr>
                    <w:pStyle w:val="ny-lesson-SFinsert-number-list"/>
                    <w:numPr>
                      <w:ilvl w:val="0"/>
                      <w:numId w:val="0"/>
                    </w:numPr>
                    <w:rPr>
                      <w:rFonts w:asciiTheme="majorHAnsi" w:hAnsiTheme="majorHAnsi" w:cs="Tahoma"/>
                      <w:b w:val="0"/>
                      <w:color w:val="000000"/>
                      <w:sz w:val="22"/>
                      <w:szCs w:val="22"/>
                    </w:rPr>
                  </w:pPr>
                </w:p>
                <w:p w:rsidR="002C5684" w:rsidRDefault="002C5684" w:rsidP="00AE346F">
                  <w:pPr>
                    <w:pStyle w:val="ny-lesson-SFinsert-number-list"/>
                    <w:numPr>
                      <w:ilvl w:val="0"/>
                      <w:numId w:val="0"/>
                    </w:numPr>
                    <w:rPr>
                      <w:rFonts w:asciiTheme="majorHAnsi" w:hAnsiTheme="majorHAnsi" w:cs="Tahoma"/>
                      <w:b w:val="0"/>
                      <w:color w:val="000000"/>
                      <w:sz w:val="22"/>
                      <w:szCs w:val="22"/>
                    </w:rPr>
                  </w:pPr>
                </w:p>
                <w:p w:rsidR="002C5684" w:rsidRPr="00B60F0E" w:rsidRDefault="002C5684" w:rsidP="00AE346F">
                  <w:pPr>
                    <w:pStyle w:val="ny-lesson-SFinsert-number-list"/>
                    <w:numPr>
                      <w:ilvl w:val="0"/>
                      <w:numId w:val="0"/>
                    </w:numPr>
                    <w:rPr>
                      <w:rFonts w:asciiTheme="majorHAnsi" w:hAnsiTheme="majorHAnsi" w:cs="Tahoma"/>
                      <w:b w:val="0"/>
                      <w:color w:val="000000"/>
                      <w:sz w:val="22"/>
                      <w:szCs w:val="22"/>
                    </w:rPr>
                  </w:pPr>
                </w:p>
              </w:tc>
            </w:tr>
          </w:tbl>
          <w:p w:rsidR="002C5684" w:rsidRDefault="002C5684" w:rsidP="00AE346F">
            <w:pPr>
              <w:pStyle w:val="ny-lesson-SFinsert-number-list"/>
              <w:numPr>
                <w:ilvl w:val="0"/>
                <w:numId w:val="0"/>
              </w:numPr>
            </w:pPr>
          </w:p>
        </w:tc>
      </w:tr>
      <w:tr w:rsidR="002C5684" w:rsidTr="00AE346F">
        <w:tc>
          <w:tcPr>
            <w:tcW w:w="11016" w:type="dxa"/>
            <w:gridSpan w:val="2"/>
          </w:tcPr>
          <w:p w:rsidR="002C5684" w:rsidRDefault="002C5684" w:rsidP="00AE346F">
            <w:r>
              <w:lastRenderedPageBreak/>
              <w:t>Student Notes/Comments/Questions</w:t>
            </w:r>
          </w:p>
          <w:p w:rsidR="002C5684" w:rsidRDefault="002C5684" w:rsidP="00AE346F"/>
          <w:p w:rsidR="002C5684" w:rsidRDefault="002C5684" w:rsidP="00AE346F"/>
          <w:p w:rsidR="002C5684" w:rsidRDefault="002C5684" w:rsidP="00AE346F"/>
          <w:p w:rsidR="002C5684" w:rsidRDefault="002C5684" w:rsidP="00AE346F"/>
          <w:p w:rsidR="002C5684" w:rsidRDefault="002C5684" w:rsidP="00AE346F"/>
          <w:p w:rsidR="002C5684" w:rsidRDefault="002C5684" w:rsidP="00AE346F">
            <w:bookmarkStart w:id="0" w:name="_GoBack"/>
            <w:bookmarkEnd w:id="0"/>
          </w:p>
          <w:p w:rsidR="002C5684" w:rsidRDefault="002C5684" w:rsidP="00AE346F"/>
        </w:tc>
      </w:tr>
    </w:tbl>
    <w:p w:rsidR="002C5684" w:rsidRPr="00473D08" w:rsidRDefault="002C5684" w:rsidP="00834B79">
      <w:pPr>
        <w:spacing w:after="0"/>
        <w:rPr>
          <w:rFonts w:ascii="Century Gothic" w:hAnsi="Century Gothic"/>
          <w:sz w:val="20"/>
          <w:szCs w:val="20"/>
        </w:rPr>
      </w:pPr>
    </w:p>
    <w:sectPr w:rsidR="002C5684" w:rsidRPr="00473D08" w:rsidSect="00C443C8">
      <w:headerReference w:type="default" r:id="rId25"/>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D9A" w:rsidRDefault="00616D9A" w:rsidP="00C443C8">
      <w:pPr>
        <w:spacing w:after="0" w:line="240" w:lineRule="auto"/>
      </w:pPr>
      <w:r>
        <w:separator/>
      </w:r>
    </w:p>
  </w:endnote>
  <w:endnote w:type="continuationSeparator" w:id="0">
    <w:p w:rsidR="00616D9A" w:rsidRDefault="00616D9A" w:rsidP="00C44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124" w:rsidRDefault="007D4124">
    <w:pPr>
      <w:pStyle w:val="Footer"/>
    </w:pPr>
    <w:r>
      <w:rPr>
        <w:noProof/>
      </w:rPr>
      <w:drawing>
        <wp:inline distT="0" distB="0" distL="0" distR="0" wp14:anchorId="07696AF5" wp14:editId="7238E7D5">
          <wp:extent cx="4143375" cy="286914"/>
          <wp:effectExtent l="0" t="0" r="0" b="0"/>
          <wp:docPr id="9" name="Picture 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143375" cy="286914"/>
                  </a:xfrm>
                  <a:prstGeom prst="rect">
                    <a:avLst/>
                  </a:prstGeom>
                </pic:spPr>
              </pic:pic>
            </a:graphicData>
          </a:graphic>
        </wp:inline>
      </w:drawing>
    </w:r>
  </w:p>
  <w:p w:rsidR="007D4124" w:rsidRDefault="007D4124">
    <w:pPr>
      <w:pStyle w:val="Footer"/>
    </w:pPr>
    <w:r w:rsidRPr="002F2D8B">
      <w:rPr>
        <w:sz w:val="14"/>
      </w:rPr>
      <w:t xml:space="preserve">Original Source: </w:t>
    </w:r>
    <w:hyperlink r:id="rId3" w:history="1">
      <w:r w:rsidRPr="002F2D8B">
        <w:rPr>
          <w:rStyle w:val="Hyperlink"/>
          <w:sz w:val="14"/>
        </w:rPr>
        <w:t>https://www.engageny.org/ccss-library</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D9A" w:rsidRDefault="00616D9A" w:rsidP="00C443C8">
      <w:pPr>
        <w:spacing w:after="0" w:line="240" w:lineRule="auto"/>
      </w:pPr>
      <w:r>
        <w:separator/>
      </w:r>
    </w:p>
  </w:footnote>
  <w:footnote w:type="continuationSeparator" w:id="0">
    <w:p w:rsidR="00616D9A" w:rsidRDefault="00616D9A" w:rsidP="00C44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3C8" w:rsidRPr="005C077D" w:rsidRDefault="005C077D">
    <w:pPr>
      <w:pStyle w:val="Header"/>
      <w:rPr>
        <w:b/>
        <w:color w:val="7F7F7F" w:themeColor="text1" w:themeTint="80"/>
        <w:sz w:val="24"/>
      </w:rPr>
    </w:pPr>
    <w:r w:rsidRPr="005C077D">
      <w:rPr>
        <w:b/>
        <w:noProof/>
        <w:color w:val="7F7F7F" w:themeColor="text1" w:themeTint="80"/>
        <w:sz w:val="24"/>
      </w:rPr>
      <w:drawing>
        <wp:anchor distT="0" distB="0" distL="114300" distR="114300" simplePos="0" relativeHeight="251659264" behindDoc="0" locked="0" layoutInCell="1" allowOverlap="1" wp14:anchorId="207C4573" wp14:editId="5A810280">
          <wp:simplePos x="0" y="0"/>
          <wp:positionH relativeFrom="column">
            <wp:posOffset>5915025</wp:posOffset>
          </wp:positionH>
          <wp:positionV relativeFrom="paragraph">
            <wp:posOffset>-381000</wp:posOffset>
          </wp:positionV>
          <wp:extent cx="733425" cy="741065"/>
          <wp:effectExtent l="0" t="0" r="0" b="1905"/>
          <wp:wrapNone/>
          <wp:docPr id="5" name="Picture 5" descr="C:\Users\tmsmediaclerk\AppData\Local\Microsoft\Windows\Temporary Internet Files\Content.IE5\YX74X1ZP\MC9102174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msmediaclerk\AppData\Local\Microsoft\Windows\Temporary Internet Files\Content.IE5\YX74X1ZP\MC910217453[1].wmf"/>
                  <pic:cNvPicPr>
                    <a:picLocks noChangeAspect="1" noChangeArrowheads="1"/>
                  </pic:cNvPicPr>
                </pic:nvPicPr>
                <pic:blipFill>
                  <a:blip r:embed="rId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33425" cy="74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C443C8" w:rsidRPr="005C077D">
      <w:rPr>
        <w:b/>
        <w:noProof/>
        <w:color w:val="7F7F7F" w:themeColor="text1" w:themeTint="80"/>
        <w:sz w:val="24"/>
      </w:rPr>
      <w:drawing>
        <wp:anchor distT="0" distB="0" distL="114300" distR="114300" simplePos="0" relativeHeight="251658240" behindDoc="1" locked="0" layoutInCell="1" allowOverlap="1" wp14:anchorId="2249CB68" wp14:editId="040D25A2">
          <wp:simplePos x="0" y="0"/>
          <wp:positionH relativeFrom="column">
            <wp:posOffset>-161925</wp:posOffset>
          </wp:positionH>
          <wp:positionV relativeFrom="paragraph">
            <wp:posOffset>-381000</wp:posOffset>
          </wp:positionV>
          <wp:extent cx="3657600" cy="4286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657600" cy="428625"/>
                  </a:xfrm>
                  <a:prstGeom prst="rect">
                    <a:avLst/>
                  </a:prstGeom>
                </pic:spPr>
              </pic:pic>
            </a:graphicData>
          </a:graphic>
          <wp14:sizeRelH relativeFrom="page">
            <wp14:pctWidth>0</wp14:pctWidth>
          </wp14:sizeRelH>
          <wp14:sizeRelV relativeFrom="page">
            <wp14:pctHeight>0</wp14:pctHeight>
          </wp14:sizeRelV>
        </wp:anchor>
      </w:drawing>
    </w:r>
    <w:r w:rsidR="00C443C8" w:rsidRPr="005C077D">
      <w:rPr>
        <w:b/>
        <w:color w:val="7F7F7F" w:themeColor="text1" w:themeTint="80"/>
        <w:sz w:val="24"/>
      </w:rPr>
      <w:t>Houston County School System Mathematics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1515683B"/>
    <w:multiLevelType w:val="hybridMultilevel"/>
    <w:tmpl w:val="DAF471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AB558E7"/>
    <w:multiLevelType w:val="hybridMultilevel"/>
    <w:tmpl w:val="94C6E5C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B527D"/>
    <w:multiLevelType w:val="hybridMultilevel"/>
    <w:tmpl w:val="A2E6B9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57FDB"/>
    <w:multiLevelType w:val="hybridMultilevel"/>
    <w:tmpl w:val="3BC097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301C34"/>
    <w:multiLevelType w:val="hybridMultilevel"/>
    <w:tmpl w:val="557E5CFE"/>
    <w:lvl w:ilvl="0" w:tplc="0AAEF49E">
      <w:start w:val="1"/>
      <w:numFmt w:val="decimal"/>
      <w:lvlText w:val="%1."/>
      <w:lvlJc w:val="left"/>
      <w:pPr>
        <w:ind w:left="360" w:hanging="360"/>
      </w:pPr>
    </w:lvl>
    <w:lvl w:ilvl="1" w:tplc="0BAAC3D6">
      <w:start w:val="1"/>
      <w:numFmt w:val="lowerLetter"/>
      <w:lvlText w:val="%2."/>
      <w:lvlJc w:val="left"/>
      <w:pPr>
        <w:ind w:left="403" w:firstLine="0"/>
      </w:pPr>
    </w:lvl>
    <w:lvl w:ilvl="2" w:tplc="DBA616BC">
      <w:start w:val="1"/>
      <w:numFmt w:val="upperLetter"/>
      <w:lvlText w:val="%3."/>
      <w:lvlJc w:val="left"/>
      <w:pPr>
        <w:ind w:left="403" w:firstLine="403"/>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21502FE"/>
    <w:multiLevelType w:val="multilevel"/>
    <w:tmpl w:val="0D689E9E"/>
    <w:styleLink w:val="ny-numbering"/>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96F0B7B"/>
    <w:multiLevelType w:val="hybridMultilevel"/>
    <w:tmpl w:val="F5148398"/>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90FCB"/>
    <w:multiLevelType w:val="multilevel"/>
    <w:tmpl w:val="C29C9792"/>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1033"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8881C5F"/>
    <w:multiLevelType w:val="hybridMultilevel"/>
    <w:tmpl w:val="46580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C4676B"/>
    <w:multiLevelType w:val="hybridMultilevel"/>
    <w:tmpl w:val="4268E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D01CD8"/>
    <w:multiLevelType w:val="hybridMultilevel"/>
    <w:tmpl w:val="94C6E5C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54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46745E90"/>
    <w:lvl w:ilvl="0" w:tplc="B2B4123A">
      <w:start w:val="1"/>
      <w:numFmt w:val="bullet"/>
      <w:pStyle w:val="ny-list-bullets"/>
      <w:lvlText w:val=""/>
      <w:lvlJc w:val="left"/>
      <w:pPr>
        <w:tabs>
          <w:tab w:val="num" w:pos="400"/>
        </w:tabs>
        <w:ind w:left="800" w:hanging="40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AE6AD7"/>
    <w:multiLevelType w:val="hybridMultilevel"/>
    <w:tmpl w:val="341A2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287918"/>
    <w:multiLevelType w:val="hybridMultilevel"/>
    <w:tmpl w:val="94C6E5C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6D2E54"/>
    <w:multiLevelType w:val="multilevel"/>
    <w:tmpl w:val="11B24EFE"/>
    <w:numStyleLink w:val="ny-lesson-SF-numbering"/>
  </w:abstractNum>
  <w:abstractNum w:abstractNumId="19">
    <w:nsid w:val="7F845082"/>
    <w:multiLevelType w:val="hybridMultilevel"/>
    <w:tmpl w:val="AAB6A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
    <w:abstractNumId w:val="14"/>
  </w:num>
  <w:num w:numId="4">
    <w:abstractNumId w:val="0"/>
  </w:num>
  <w:num w:numId="5">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13"/>
  </w:num>
  <w:num w:numId="7">
    <w:abstractNumId w:val="9"/>
  </w:num>
  <w:num w:numId="8">
    <w:abstractNumId w:val="7"/>
  </w:num>
  <w:num w:numId="9">
    <w:abstractNumId w:val="15"/>
  </w:num>
  <w:num w:numId="10">
    <w:abstractNumId w:val="1"/>
  </w:num>
  <w:num w:numId="11">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4"/>
  </w:num>
  <w:num w:numId="15">
    <w:abstractNumId w:val="11"/>
  </w:num>
  <w:num w:numId="16">
    <w:abstractNumId w:val="16"/>
  </w:num>
  <w:num w:numId="17">
    <w:abstractNumId w:val="10"/>
  </w:num>
  <w:num w:numId="18">
    <w:abstractNumId w:val="12"/>
  </w:num>
  <w:num w:numId="19">
    <w:abstractNumId w:val="17"/>
  </w:num>
  <w:num w:numId="20">
    <w:abstractNumId w:val="3"/>
  </w:num>
  <w:num w:numId="21">
    <w:abstractNumId w:val="5"/>
  </w:num>
  <w:num w:numId="2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3C8"/>
    <w:rsid w:val="00026160"/>
    <w:rsid w:val="000607B3"/>
    <w:rsid w:val="000B774E"/>
    <w:rsid w:val="000D168B"/>
    <w:rsid w:val="000E4C28"/>
    <w:rsid w:val="00102EEB"/>
    <w:rsid w:val="00123221"/>
    <w:rsid w:val="00142D30"/>
    <w:rsid w:val="00163B4B"/>
    <w:rsid w:val="00167919"/>
    <w:rsid w:val="00181865"/>
    <w:rsid w:val="0019554F"/>
    <w:rsid w:val="001E3948"/>
    <w:rsid w:val="001F4C86"/>
    <w:rsid w:val="00224E6A"/>
    <w:rsid w:val="00241ED3"/>
    <w:rsid w:val="0029487A"/>
    <w:rsid w:val="002C0484"/>
    <w:rsid w:val="002C5684"/>
    <w:rsid w:val="002E6309"/>
    <w:rsid w:val="002F5847"/>
    <w:rsid w:val="00344A46"/>
    <w:rsid w:val="00376597"/>
    <w:rsid w:val="00383B5E"/>
    <w:rsid w:val="00426048"/>
    <w:rsid w:val="00467CDD"/>
    <w:rsid w:val="00473D08"/>
    <w:rsid w:val="004907F0"/>
    <w:rsid w:val="004A4D33"/>
    <w:rsid w:val="005A2BC1"/>
    <w:rsid w:val="005C077D"/>
    <w:rsid w:val="005C0903"/>
    <w:rsid w:val="00616D9A"/>
    <w:rsid w:val="006A3B1F"/>
    <w:rsid w:val="006A565B"/>
    <w:rsid w:val="006F544D"/>
    <w:rsid w:val="007371D8"/>
    <w:rsid w:val="00742EC2"/>
    <w:rsid w:val="007825E1"/>
    <w:rsid w:val="00783688"/>
    <w:rsid w:val="007B4174"/>
    <w:rsid w:val="007D4124"/>
    <w:rsid w:val="007E74D8"/>
    <w:rsid w:val="00834B79"/>
    <w:rsid w:val="00860D32"/>
    <w:rsid w:val="00896D1A"/>
    <w:rsid w:val="008D69DA"/>
    <w:rsid w:val="008F0604"/>
    <w:rsid w:val="009018DD"/>
    <w:rsid w:val="0091593B"/>
    <w:rsid w:val="00945CFA"/>
    <w:rsid w:val="00A47C99"/>
    <w:rsid w:val="00B0605E"/>
    <w:rsid w:val="00B16645"/>
    <w:rsid w:val="00B75C4C"/>
    <w:rsid w:val="00BB03EA"/>
    <w:rsid w:val="00C443C8"/>
    <w:rsid w:val="00CA2621"/>
    <w:rsid w:val="00CC23A5"/>
    <w:rsid w:val="00D1553B"/>
    <w:rsid w:val="00D47A47"/>
    <w:rsid w:val="00E33281"/>
    <w:rsid w:val="00E930C4"/>
    <w:rsid w:val="00EC082F"/>
    <w:rsid w:val="00EC1F73"/>
    <w:rsid w:val="00EC3CE5"/>
    <w:rsid w:val="00EE390B"/>
    <w:rsid w:val="00EE746B"/>
    <w:rsid w:val="00F04ABE"/>
    <w:rsid w:val="00F128A4"/>
    <w:rsid w:val="00F66E1C"/>
    <w:rsid w:val="00F740B5"/>
    <w:rsid w:val="00F82E9E"/>
    <w:rsid w:val="00F91153"/>
    <w:rsid w:val="00FA5E4D"/>
    <w:rsid w:val="00FC0F18"/>
    <w:rsid w:val="00FC670D"/>
    <w:rsid w:val="00FF0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3C8"/>
  </w:style>
  <w:style w:type="paragraph" w:styleId="Footer">
    <w:name w:val="footer"/>
    <w:basedOn w:val="Normal"/>
    <w:link w:val="FooterChar"/>
    <w:uiPriority w:val="99"/>
    <w:unhideWhenUsed/>
    <w:rsid w:val="00C44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3C8"/>
  </w:style>
  <w:style w:type="paragraph" w:styleId="BalloonText">
    <w:name w:val="Balloon Text"/>
    <w:basedOn w:val="Normal"/>
    <w:link w:val="BalloonTextChar"/>
    <w:uiPriority w:val="99"/>
    <w:semiHidden/>
    <w:unhideWhenUsed/>
    <w:rsid w:val="00C44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3C8"/>
    <w:rPr>
      <w:rFonts w:ascii="Tahoma" w:hAnsi="Tahoma" w:cs="Tahoma"/>
      <w:sz w:val="16"/>
      <w:szCs w:val="16"/>
    </w:rPr>
  </w:style>
  <w:style w:type="table" w:styleId="TableGrid">
    <w:name w:val="Table Grid"/>
    <w:basedOn w:val="TableNormal"/>
    <w:uiPriority w:val="59"/>
    <w:rsid w:val="00C44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esson-SFinsert">
    <w:name w:val="ny-lesson-SF insert"/>
    <w:basedOn w:val="Normal"/>
    <w:link w:val="ny-lesson-SFinsertChar"/>
    <w:qFormat/>
    <w:rsid w:val="00E930C4"/>
    <w:pPr>
      <w:widowControl w:val="0"/>
      <w:spacing w:before="120" w:after="120" w:line="252" w:lineRule="auto"/>
      <w:ind w:left="864" w:right="864"/>
    </w:pPr>
    <w:rPr>
      <w:rFonts w:ascii="Calibri" w:eastAsia="Myriad Pro" w:hAnsi="Calibri" w:cs="Myriad Pro"/>
      <w:b/>
      <w:color w:val="231F20"/>
      <w:sz w:val="16"/>
      <w:szCs w:val="18"/>
    </w:rPr>
  </w:style>
  <w:style w:type="character" w:customStyle="1" w:styleId="ny-lesson-SFinsertChar">
    <w:name w:val="ny-lesson-SF insert Char"/>
    <w:basedOn w:val="DefaultParagraphFont"/>
    <w:link w:val="ny-lesson-SFinsert"/>
    <w:rsid w:val="00E930C4"/>
    <w:rPr>
      <w:rFonts w:ascii="Calibri" w:eastAsia="Myriad Pro" w:hAnsi="Calibri" w:cs="Myriad Pro"/>
      <w:b/>
      <w:color w:val="231F20"/>
      <w:sz w:val="16"/>
      <w:szCs w:val="18"/>
    </w:rPr>
  </w:style>
  <w:style w:type="numbering" w:customStyle="1" w:styleId="ny-lesson-SF-numbering">
    <w:name w:val="ny-lesson-SF-numbering"/>
    <w:basedOn w:val="NoList"/>
    <w:uiPriority w:val="99"/>
    <w:rsid w:val="00EE746B"/>
    <w:pPr>
      <w:numPr>
        <w:numId w:val="1"/>
      </w:numPr>
    </w:pPr>
  </w:style>
  <w:style w:type="paragraph" w:customStyle="1" w:styleId="ny-lesson-SFinsert-number-list">
    <w:name w:val="ny-lesson-SF insert-number-list"/>
    <w:basedOn w:val="Normal"/>
    <w:link w:val="ny-lesson-SFinsert-number-listChar"/>
    <w:qFormat/>
    <w:rsid w:val="00EE746B"/>
    <w:pPr>
      <w:widowControl w:val="0"/>
      <w:numPr>
        <w:numId w:val="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EE746B"/>
    <w:rPr>
      <w:rFonts w:ascii="Calibri" w:eastAsia="Myriad Pro" w:hAnsi="Calibri" w:cs="Myriad Pro"/>
      <w:b/>
      <w:color w:val="231F20"/>
      <w:sz w:val="16"/>
      <w:szCs w:val="18"/>
    </w:rPr>
  </w:style>
  <w:style w:type="numbering" w:customStyle="1" w:styleId="ny-lesson-numbered-list">
    <w:name w:val="ny-lesson-numbered-list"/>
    <w:uiPriority w:val="99"/>
    <w:rsid w:val="00EE746B"/>
    <w:pPr>
      <w:numPr>
        <w:numId w:val="3"/>
      </w:numPr>
    </w:pPr>
  </w:style>
  <w:style w:type="paragraph" w:customStyle="1" w:styleId="ny-lesson-numbering">
    <w:name w:val="ny-lesson-numbering"/>
    <w:basedOn w:val="Normal"/>
    <w:link w:val="ny-lesson-numberingChar"/>
    <w:qFormat/>
    <w:rsid w:val="00EE746B"/>
    <w:pPr>
      <w:widowControl w:val="0"/>
      <w:numPr>
        <w:numId w:val="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E746B"/>
    <w:rPr>
      <w:rFonts w:ascii="Calibri" w:eastAsia="Myriad Pro" w:hAnsi="Calibri" w:cs="Myriad Pro"/>
      <w:color w:val="231F20"/>
      <w:sz w:val="20"/>
    </w:rPr>
  </w:style>
  <w:style w:type="paragraph" w:styleId="ListParagraph">
    <w:name w:val="List Paragraph"/>
    <w:basedOn w:val="Normal"/>
    <w:link w:val="ListParagraphChar"/>
    <w:uiPriority w:val="34"/>
    <w:qFormat/>
    <w:rsid w:val="00EE746B"/>
    <w:pPr>
      <w:ind w:left="720"/>
      <w:contextualSpacing/>
    </w:pPr>
  </w:style>
  <w:style w:type="paragraph" w:customStyle="1" w:styleId="Default">
    <w:name w:val="Default"/>
    <w:rsid w:val="00102EE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y-lesson-paragraph">
    <w:name w:val="ny-lesson-paragraph"/>
    <w:basedOn w:val="Normal"/>
    <w:link w:val="ny-lesson-paragraphChar"/>
    <w:qFormat/>
    <w:rsid w:val="00102EEB"/>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102EEB"/>
    <w:rPr>
      <w:rFonts w:ascii="Calibri" w:eastAsia="Myriad Pro" w:hAnsi="Calibri" w:cs="Myriad Pro"/>
      <w:color w:val="231F20"/>
      <w:sz w:val="20"/>
    </w:rPr>
  </w:style>
  <w:style w:type="paragraph" w:customStyle="1" w:styleId="ny-lesson-bullet">
    <w:name w:val="ny-lesson-bullet"/>
    <w:basedOn w:val="Normal"/>
    <w:link w:val="ny-lesson-bulletChar"/>
    <w:qFormat/>
    <w:rsid w:val="00D1553B"/>
    <w:pPr>
      <w:widowControl w:val="0"/>
      <w:numPr>
        <w:numId w:val="6"/>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D1553B"/>
    <w:rPr>
      <w:rFonts w:ascii="Calibri" w:eastAsia="Myriad Pro" w:hAnsi="Calibri" w:cs="Myriad Pro"/>
      <w:color w:val="231F20"/>
      <w:sz w:val="20"/>
    </w:rPr>
  </w:style>
  <w:style w:type="paragraph" w:customStyle="1" w:styleId="ny-lesson-table">
    <w:name w:val="ny-lesson-table"/>
    <w:basedOn w:val="Normal"/>
    <w:qFormat/>
    <w:rsid w:val="00026160"/>
    <w:pPr>
      <w:widowControl w:val="0"/>
      <w:spacing w:after="0" w:line="252" w:lineRule="auto"/>
    </w:pPr>
    <w:rPr>
      <w:color w:val="231F20"/>
      <w:sz w:val="20"/>
    </w:rPr>
  </w:style>
  <w:style w:type="table" w:customStyle="1" w:styleId="TableGrid4">
    <w:name w:val="Table Grid4"/>
    <w:basedOn w:val="TableNormal"/>
    <w:uiPriority w:val="59"/>
    <w:rsid w:val="00026160"/>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esson-SFinsert-table">
    <w:name w:val="ny-lesson-SF insert-table"/>
    <w:basedOn w:val="ny-lesson-SFinsert"/>
    <w:qFormat/>
    <w:rsid w:val="00026160"/>
    <w:pPr>
      <w:spacing w:before="0" w:after="0"/>
      <w:ind w:left="0" w:right="0"/>
    </w:pPr>
  </w:style>
  <w:style w:type="paragraph" w:customStyle="1" w:styleId="ny-lesson-SFinsert-response-table">
    <w:name w:val="ny-lesson-SF insert-response-table"/>
    <w:basedOn w:val="ny-lesson-SFinsert-table"/>
    <w:qFormat/>
    <w:rsid w:val="00026160"/>
    <w:rPr>
      <w:i/>
      <w:color w:val="005A76"/>
    </w:rPr>
  </w:style>
  <w:style w:type="paragraph" w:customStyle="1" w:styleId="ny-callout-hdr">
    <w:name w:val="ny-callout-hdr"/>
    <w:qFormat/>
    <w:rsid w:val="005C0903"/>
    <w:pPr>
      <w:widowControl w:val="0"/>
      <w:spacing w:after="0" w:line="280" w:lineRule="exact"/>
    </w:pPr>
    <w:rPr>
      <w:b/>
      <w:color w:val="C38A76"/>
      <w:sz w:val="24"/>
    </w:rPr>
  </w:style>
  <w:style w:type="table" w:customStyle="1" w:styleId="TableGrid6">
    <w:name w:val="Table Grid6"/>
    <w:basedOn w:val="TableNormal"/>
    <w:next w:val="TableGrid"/>
    <w:uiPriority w:val="59"/>
    <w:rsid w:val="005C090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4124"/>
    <w:rPr>
      <w:color w:val="0000FF" w:themeColor="hyperlink"/>
      <w:u w:val="single"/>
    </w:rPr>
  </w:style>
  <w:style w:type="paragraph" w:customStyle="1" w:styleId="ny-lesson-SFinsert-response">
    <w:name w:val="ny-lesson-SF insert-response"/>
    <w:basedOn w:val="Normal"/>
    <w:link w:val="ny-lesson-SFinsert-responseChar"/>
    <w:qFormat/>
    <w:rsid w:val="00BB03EA"/>
    <w:pPr>
      <w:widowControl w:val="0"/>
      <w:spacing w:before="120" w:after="120" w:line="252" w:lineRule="auto"/>
      <w:ind w:left="864" w:right="864"/>
    </w:pPr>
    <w:rPr>
      <w:rFonts w:eastAsia="Myriad Pro" w:cs="Myriad Pro"/>
      <w:b/>
      <w:i/>
      <w:color w:val="005A76"/>
      <w:sz w:val="16"/>
      <w:szCs w:val="18"/>
    </w:rPr>
  </w:style>
  <w:style w:type="character" w:customStyle="1" w:styleId="ny-lesson-SFinsert-responseChar">
    <w:name w:val="ny-lesson-SF insert-response Char"/>
    <w:basedOn w:val="DefaultParagraphFont"/>
    <w:link w:val="ny-lesson-SFinsert-response"/>
    <w:rsid w:val="00BB03EA"/>
    <w:rPr>
      <w:rFonts w:eastAsia="Myriad Pro" w:cs="Myriad Pro"/>
      <w:b/>
      <w:i/>
      <w:color w:val="005A76"/>
      <w:sz w:val="16"/>
      <w:szCs w:val="18"/>
    </w:rPr>
  </w:style>
  <w:style w:type="paragraph" w:customStyle="1" w:styleId="ny-numbering-assessment">
    <w:name w:val="ny-numbering-assessment"/>
    <w:basedOn w:val="ListParagraph"/>
    <w:link w:val="ny-numbering-assessmentChar"/>
    <w:qFormat/>
    <w:rsid w:val="008F0604"/>
    <w:pPr>
      <w:widowControl w:val="0"/>
      <w:numPr>
        <w:numId w:val="7"/>
      </w:numPr>
      <w:spacing w:before="120" w:after="120" w:line="240" w:lineRule="auto"/>
    </w:pPr>
    <w:rPr>
      <w:color w:val="231F20"/>
    </w:rPr>
  </w:style>
  <w:style w:type="character" w:customStyle="1" w:styleId="ny-numbering-assessmentChar">
    <w:name w:val="ny-numbering-assessment Char"/>
    <w:basedOn w:val="DefaultParagraphFont"/>
    <w:link w:val="ny-numbering-assessment"/>
    <w:rsid w:val="008F0604"/>
    <w:rPr>
      <w:color w:val="231F20"/>
    </w:rPr>
  </w:style>
  <w:style w:type="character" w:customStyle="1" w:styleId="ListParagraphChar">
    <w:name w:val="List Paragraph Char"/>
    <w:basedOn w:val="DefaultParagraphFont"/>
    <w:link w:val="ListParagraph"/>
    <w:uiPriority w:val="34"/>
    <w:rsid w:val="008F0604"/>
  </w:style>
  <w:style w:type="numbering" w:customStyle="1" w:styleId="ny-numbering">
    <w:name w:val="ny-numbering"/>
    <w:basedOn w:val="NoList"/>
    <w:uiPriority w:val="99"/>
    <w:rsid w:val="00783688"/>
    <w:pPr>
      <w:numPr>
        <w:numId w:val="8"/>
      </w:numPr>
    </w:pPr>
  </w:style>
  <w:style w:type="paragraph" w:customStyle="1" w:styleId="ny-list-bullets">
    <w:name w:val="ny-list-bullets"/>
    <w:basedOn w:val="Normal"/>
    <w:rsid w:val="005A2BC1"/>
    <w:pPr>
      <w:widowControl w:val="0"/>
      <w:numPr>
        <w:numId w:val="9"/>
      </w:numPr>
      <w:spacing w:before="60" w:after="60" w:line="260" w:lineRule="exact"/>
    </w:pPr>
    <w:rPr>
      <w:rFonts w:ascii="Calibri" w:eastAsia="Myriad Pro" w:hAnsi="Calibri" w:cs="Myriad Pro"/>
      <w:color w:val="231F20"/>
    </w:rPr>
  </w:style>
  <w:style w:type="character" w:styleId="PlaceholderText">
    <w:name w:val="Placeholder Text"/>
    <w:basedOn w:val="DefaultParagraphFont"/>
    <w:uiPriority w:val="99"/>
    <w:semiHidden/>
    <w:rsid w:val="00181865"/>
    <w:rPr>
      <w:color w:val="808080"/>
    </w:rPr>
  </w:style>
  <w:style w:type="paragraph" w:styleId="NormalWeb">
    <w:name w:val="Normal (Web)"/>
    <w:basedOn w:val="Normal"/>
    <w:uiPriority w:val="99"/>
    <w:unhideWhenUsed/>
    <w:rsid w:val="0012322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lesson-hdr-3">
    <w:name w:val="ny-lesson-hdr-3"/>
    <w:basedOn w:val="DefaultParagraphFont"/>
    <w:uiPriority w:val="1"/>
    <w:qFormat/>
    <w:rsid w:val="00F04ABE"/>
    <w:rPr>
      <w:rFonts w:ascii="Calibri" w:eastAsia="Myriad Pro" w:hAnsi="Calibri" w:cs="Myriad Pro" w:hint="default"/>
      <w:b/>
      <w:bCs w:val="0"/>
      <w:color w:val="00789C"/>
      <w:sz w:val="22"/>
      <w:szCs w:val="26"/>
      <w:bdr w:val="single" w:sz="18" w:space="0" w:color="EAEEF2" w:frame="1"/>
      <w:shd w:val="clear" w:color="auto" w:fill="EAEEF2"/>
    </w:rPr>
  </w:style>
  <w:style w:type="paragraph" w:customStyle="1" w:styleId="ny-table-text">
    <w:name w:val="ny-table-text"/>
    <w:qFormat/>
    <w:rsid w:val="00F04ABE"/>
    <w:pPr>
      <w:widowControl w:val="0"/>
      <w:spacing w:after="0" w:line="240" w:lineRule="auto"/>
    </w:pPr>
    <w:rPr>
      <w:rFonts w:ascii="Calibri" w:eastAsia="Myriad Pro" w:hAnsi="Calibri" w:cs="Myriad Pro"/>
      <w:color w:val="231F20"/>
    </w:rPr>
  </w:style>
  <w:style w:type="table" w:customStyle="1" w:styleId="TableGrid1">
    <w:name w:val="Table Grid1"/>
    <w:basedOn w:val="TableNormal"/>
    <w:next w:val="TableGrid"/>
    <w:uiPriority w:val="59"/>
    <w:rsid w:val="002C5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y-lesson-numbered-list1">
    <w:name w:val="ny-lesson-numbered-list1"/>
    <w:uiPriority w:val="99"/>
    <w:rsid w:val="002C5684"/>
    <w:pPr>
      <w:numPr>
        <w:numId w:val="5"/>
      </w:numPr>
    </w:pPr>
  </w:style>
  <w:style w:type="table" w:customStyle="1" w:styleId="TableGrid2">
    <w:name w:val="Table Grid2"/>
    <w:basedOn w:val="TableNormal"/>
    <w:next w:val="TableGrid"/>
    <w:uiPriority w:val="59"/>
    <w:rsid w:val="002C5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C5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3C8"/>
  </w:style>
  <w:style w:type="paragraph" w:styleId="Footer">
    <w:name w:val="footer"/>
    <w:basedOn w:val="Normal"/>
    <w:link w:val="FooterChar"/>
    <w:uiPriority w:val="99"/>
    <w:unhideWhenUsed/>
    <w:rsid w:val="00C44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3C8"/>
  </w:style>
  <w:style w:type="paragraph" w:styleId="BalloonText">
    <w:name w:val="Balloon Text"/>
    <w:basedOn w:val="Normal"/>
    <w:link w:val="BalloonTextChar"/>
    <w:uiPriority w:val="99"/>
    <w:semiHidden/>
    <w:unhideWhenUsed/>
    <w:rsid w:val="00C44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3C8"/>
    <w:rPr>
      <w:rFonts w:ascii="Tahoma" w:hAnsi="Tahoma" w:cs="Tahoma"/>
      <w:sz w:val="16"/>
      <w:szCs w:val="16"/>
    </w:rPr>
  </w:style>
  <w:style w:type="table" w:styleId="TableGrid">
    <w:name w:val="Table Grid"/>
    <w:basedOn w:val="TableNormal"/>
    <w:uiPriority w:val="59"/>
    <w:rsid w:val="00C44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esson-SFinsert">
    <w:name w:val="ny-lesson-SF insert"/>
    <w:basedOn w:val="Normal"/>
    <w:link w:val="ny-lesson-SFinsertChar"/>
    <w:qFormat/>
    <w:rsid w:val="00E930C4"/>
    <w:pPr>
      <w:widowControl w:val="0"/>
      <w:spacing w:before="120" w:after="120" w:line="252" w:lineRule="auto"/>
      <w:ind w:left="864" w:right="864"/>
    </w:pPr>
    <w:rPr>
      <w:rFonts w:ascii="Calibri" w:eastAsia="Myriad Pro" w:hAnsi="Calibri" w:cs="Myriad Pro"/>
      <w:b/>
      <w:color w:val="231F20"/>
      <w:sz w:val="16"/>
      <w:szCs w:val="18"/>
    </w:rPr>
  </w:style>
  <w:style w:type="character" w:customStyle="1" w:styleId="ny-lesson-SFinsertChar">
    <w:name w:val="ny-lesson-SF insert Char"/>
    <w:basedOn w:val="DefaultParagraphFont"/>
    <w:link w:val="ny-lesson-SFinsert"/>
    <w:rsid w:val="00E930C4"/>
    <w:rPr>
      <w:rFonts w:ascii="Calibri" w:eastAsia="Myriad Pro" w:hAnsi="Calibri" w:cs="Myriad Pro"/>
      <w:b/>
      <w:color w:val="231F20"/>
      <w:sz w:val="16"/>
      <w:szCs w:val="18"/>
    </w:rPr>
  </w:style>
  <w:style w:type="numbering" w:customStyle="1" w:styleId="ny-lesson-SF-numbering">
    <w:name w:val="ny-lesson-SF-numbering"/>
    <w:basedOn w:val="NoList"/>
    <w:uiPriority w:val="99"/>
    <w:rsid w:val="00EE746B"/>
    <w:pPr>
      <w:numPr>
        <w:numId w:val="1"/>
      </w:numPr>
    </w:pPr>
  </w:style>
  <w:style w:type="paragraph" w:customStyle="1" w:styleId="ny-lesson-SFinsert-number-list">
    <w:name w:val="ny-lesson-SF insert-number-list"/>
    <w:basedOn w:val="Normal"/>
    <w:link w:val="ny-lesson-SFinsert-number-listChar"/>
    <w:qFormat/>
    <w:rsid w:val="00EE746B"/>
    <w:pPr>
      <w:widowControl w:val="0"/>
      <w:numPr>
        <w:numId w:val="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EE746B"/>
    <w:rPr>
      <w:rFonts w:ascii="Calibri" w:eastAsia="Myriad Pro" w:hAnsi="Calibri" w:cs="Myriad Pro"/>
      <w:b/>
      <w:color w:val="231F20"/>
      <w:sz w:val="16"/>
      <w:szCs w:val="18"/>
    </w:rPr>
  </w:style>
  <w:style w:type="numbering" w:customStyle="1" w:styleId="ny-lesson-numbered-list">
    <w:name w:val="ny-lesson-numbered-list"/>
    <w:uiPriority w:val="99"/>
    <w:rsid w:val="00EE746B"/>
    <w:pPr>
      <w:numPr>
        <w:numId w:val="3"/>
      </w:numPr>
    </w:pPr>
  </w:style>
  <w:style w:type="paragraph" w:customStyle="1" w:styleId="ny-lesson-numbering">
    <w:name w:val="ny-lesson-numbering"/>
    <w:basedOn w:val="Normal"/>
    <w:link w:val="ny-lesson-numberingChar"/>
    <w:qFormat/>
    <w:rsid w:val="00EE746B"/>
    <w:pPr>
      <w:widowControl w:val="0"/>
      <w:numPr>
        <w:numId w:val="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E746B"/>
    <w:rPr>
      <w:rFonts w:ascii="Calibri" w:eastAsia="Myriad Pro" w:hAnsi="Calibri" w:cs="Myriad Pro"/>
      <w:color w:val="231F20"/>
      <w:sz w:val="20"/>
    </w:rPr>
  </w:style>
  <w:style w:type="paragraph" w:styleId="ListParagraph">
    <w:name w:val="List Paragraph"/>
    <w:basedOn w:val="Normal"/>
    <w:link w:val="ListParagraphChar"/>
    <w:uiPriority w:val="34"/>
    <w:qFormat/>
    <w:rsid w:val="00EE746B"/>
    <w:pPr>
      <w:ind w:left="720"/>
      <w:contextualSpacing/>
    </w:pPr>
  </w:style>
  <w:style w:type="paragraph" w:customStyle="1" w:styleId="Default">
    <w:name w:val="Default"/>
    <w:rsid w:val="00102EE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y-lesson-paragraph">
    <w:name w:val="ny-lesson-paragraph"/>
    <w:basedOn w:val="Normal"/>
    <w:link w:val="ny-lesson-paragraphChar"/>
    <w:qFormat/>
    <w:rsid w:val="00102EEB"/>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102EEB"/>
    <w:rPr>
      <w:rFonts w:ascii="Calibri" w:eastAsia="Myriad Pro" w:hAnsi="Calibri" w:cs="Myriad Pro"/>
      <w:color w:val="231F20"/>
      <w:sz w:val="20"/>
    </w:rPr>
  </w:style>
  <w:style w:type="paragraph" w:customStyle="1" w:styleId="ny-lesson-bullet">
    <w:name w:val="ny-lesson-bullet"/>
    <w:basedOn w:val="Normal"/>
    <w:link w:val="ny-lesson-bulletChar"/>
    <w:qFormat/>
    <w:rsid w:val="00D1553B"/>
    <w:pPr>
      <w:widowControl w:val="0"/>
      <w:numPr>
        <w:numId w:val="6"/>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D1553B"/>
    <w:rPr>
      <w:rFonts w:ascii="Calibri" w:eastAsia="Myriad Pro" w:hAnsi="Calibri" w:cs="Myriad Pro"/>
      <w:color w:val="231F20"/>
      <w:sz w:val="20"/>
    </w:rPr>
  </w:style>
  <w:style w:type="paragraph" w:customStyle="1" w:styleId="ny-lesson-table">
    <w:name w:val="ny-lesson-table"/>
    <w:basedOn w:val="Normal"/>
    <w:qFormat/>
    <w:rsid w:val="00026160"/>
    <w:pPr>
      <w:widowControl w:val="0"/>
      <w:spacing w:after="0" w:line="252" w:lineRule="auto"/>
    </w:pPr>
    <w:rPr>
      <w:color w:val="231F20"/>
      <w:sz w:val="20"/>
    </w:rPr>
  </w:style>
  <w:style w:type="table" w:customStyle="1" w:styleId="TableGrid4">
    <w:name w:val="Table Grid4"/>
    <w:basedOn w:val="TableNormal"/>
    <w:uiPriority w:val="59"/>
    <w:rsid w:val="00026160"/>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esson-SFinsert-table">
    <w:name w:val="ny-lesson-SF insert-table"/>
    <w:basedOn w:val="ny-lesson-SFinsert"/>
    <w:qFormat/>
    <w:rsid w:val="00026160"/>
    <w:pPr>
      <w:spacing w:before="0" w:after="0"/>
      <w:ind w:left="0" w:right="0"/>
    </w:pPr>
  </w:style>
  <w:style w:type="paragraph" w:customStyle="1" w:styleId="ny-lesson-SFinsert-response-table">
    <w:name w:val="ny-lesson-SF insert-response-table"/>
    <w:basedOn w:val="ny-lesson-SFinsert-table"/>
    <w:qFormat/>
    <w:rsid w:val="00026160"/>
    <w:rPr>
      <w:i/>
      <w:color w:val="005A76"/>
    </w:rPr>
  </w:style>
  <w:style w:type="paragraph" w:customStyle="1" w:styleId="ny-callout-hdr">
    <w:name w:val="ny-callout-hdr"/>
    <w:qFormat/>
    <w:rsid w:val="005C0903"/>
    <w:pPr>
      <w:widowControl w:val="0"/>
      <w:spacing w:after="0" w:line="280" w:lineRule="exact"/>
    </w:pPr>
    <w:rPr>
      <w:b/>
      <w:color w:val="C38A76"/>
      <w:sz w:val="24"/>
    </w:rPr>
  </w:style>
  <w:style w:type="table" w:customStyle="1" w:styleId="TableGrid6">
    <w:name w:val="Table Grid6"/>
    <w:basedOn w:val="TableNormal"/>
    <w:next w:val="TableGrid"/>
    <w:uiPriority w:val="59"/>
    <w:rsid w:val="005C090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4124"/>
    <w:rPr>
      <w:color w:val="0000FF" w:themeColor="hyperlink"/>
      <w:u w:val="single"/>
    </w:rPr>
  </w:style>
  <w:style w:type="paragraph" w:customStyle="1" w:styleId="ny-lesson-SFinsert-response">
    <w:name w:val="ny-lesson-SF insert-response"/>
    <w:basedOn w:val="Normal"/>
    <w:link w:val="ny-lesson-SFinsert-responseChar"/>
    <w:qFormat/>
    <w:rsid w:val="00BB03EA"/>
    <w:pPr>
      <w:widowControl w:val="0"/>
      <w:spacing w:before="120" w:after="120" w:line="252" w:lineRule="auto"/>
      <w:ind w:left="864" w:right="864"/>
    </w:pPr>
    <w:rPr>
      <w:rFonts w:eastAsia="Myriad Pro" w:cs="Myriad Pro"/>
      <w:b/>
      <w:i/>
      <w:color w:val="005A76"/>
      <w:sz w:val="16"/>
      <w:szCs w:val="18"/>
    </w:rPr>
  </w:style>
  <w:style w:type="character" w:customStyle="1" w:styleId="ny-lesson-SFinsert-responseChar">
    <w:name w:val="ny-lesson-SF insert-response Char"/>
    <w:basedOn w:val="DefaultParagraphFont"/>
    <w:link w:val="ny-lesson-SFinsert-response"/>
    <w:rsid w:val="00BB03EA"/>
    <w:rPr>
      <w:rFonts w:eastAsia="Myriad Pro" w:cs="Myriad Pro"/>
      <w:b/>
      <w:i/>
      <w:color w:val="005A76"/>
      <w:sz w:val="16"/>
      <w:szCs w:val="18"/>
    </w:rPr>
  </w:style>
  <w:style w:type="paragraph" w:customStyle="1" w:styleId="ny-numbering-assessment">
    <w:name w:val="ny-numbering-assessment"/>
    <w:basedOn w:val="ListParagraph"/>
    <w:link w:val="ny-numbering-assessmentChar"/>
    <w:qFormat/>
    <w:rsid w:val="008F0604"/>
    <w:pPr>
      <w:widowControl w:val="0"/>
      <w:numPr>
        <w:numId w:val="7"/>
      </w:numPr>
      <w:spacing w:before="120" w:after="120" w:line="240" w:lineRule="auto"/>
    </w:pPr>
    <w:rPr>
      <w:color w:val="231F20"/>
    </w:rPr>
  </w:style>
  <w:style w:type="character" w:customStyle="1" w:styleId="ny-numbering-assessmentChar">
    <w:name w:val="ny-numbering-assessment Char"/>
    <w:basedOn w:val="DefaultParagraphFont"/>
    <w:link w:val="ny-numbering-assessment"/>
    <w:rsid w:val="008F0604"/>
    <w:rPr>
      <w:color w:val="231F20"/>
    </w:rPr>
  </w:style>
  <w:style w:type="character" w:customStyle="1" w:styleId="ListParagraphChar">
    <w:name w:val="List Paragraph Char"/>
    <w:basedOn w:val="DefaultParagraphFont"/>
    <w:link w:val="ListParagraph"/>
    <w:uiPriority w:val="34"/>
    <w:rsid w:val="008F0604"/>
  </w:style>
  <w:style w:type="numbering" w:customStyle="1" w:styleId="ny-numbering">
    <w:name w:val="ny-numbering"/>
    <w:basedOn w:val="NoList"/>
    <w:uiPriority w:val="99"/>
    <w:rsid w:val="00783688"/>
    <w:pPr>
      <w:numPr>
        <w:numId w:val="8"/>
      </w:numPr>
    </w:pPr>
  </w:style>
  <w:style w:type="paragraph" w:customStyle="1" w:styleId="ny-list-bullets">
    <w:name w:val="ny-list-bullets"/>
    <w:basedOn w:val="Normal"/>
    <w:rsid w:val="005A2BC1"/>
    <w:pPr>
      <w:widowControl w:val="0"/>
      <w:numPr>
        <w:numId w:val="9"/>
      </w:numPr>
      <w:spacing w:before="60" w:after="60" w:line="260" w:lineRule="exact"/>
    </w:pPr>
    <w:rPr>
      <w:rFonts w:ascii="Calibri" w:eastAsia="Myriad Pro" w:hAnsi="Calibri" w:cs="Myriad Pro"/>
      <w:color w:val="231F20"/>
    </w:rPr>
  </w:style>
  <w:style w:type="character" w:styleId="PlaceholderText">
    <w:name w:val="Placeholder Text"/>
    <w:basedOn w:val="DefaultParagraphFont"/>
    <w:uiPriority w:val="99"/>
    <w:semiHidden/>
    <w:rsid w:val="00181865"/>
    <w:rPr>
      <w:color w:val="808080"/>
    </w:rPr>
  </w:style>
  <w:style w:type="paragraph" w:styleId="NormalWeb">
    <w:name w:val="Normal (Web)"/>
    <w:basedOn w:val="Normal"/>
    <w:uiPriority w:val="99"/>
    <w:unhideWhenUsed/>
    <w:rsid w:val="0012322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lesson-hdr-3">
    <w:name w:val="ny-lesson-hdr-3"/>
    <w:basedOn w:val="DefaultParagraphFont"/>
    <w:uiPriority w:val="1"/>
    <w:qFormat/>
    <w:rsid w:val="00F04ABE"/>
    <w:rPr>
      <w:rFonts w:ascii="Calibri" w:eastAsia="Myriad Pro" w:hAnsi="Calibri" w:cs="Myriad Pro" w:hint="default"/>
      <w:b/>
      <w:bCs w:val="0"/>
      <w:color w:val="00789C"/>
      <w:sz w:val="22"/>
      <w:szCs w:val="26"/>
      <w:bdr w:val="single" w:sz="18" w:space="0" w:color="EAEEF2" w:frame="1"/>
      <w:shd w:val="clear" w:color="auto" w:fill="EAEEF2"/>
    </w:rPr>
  </w:style>
  <w:style w:type="paragraph" w:customStyle="1" w:styleId="ny-table-text">
    <w:name w:val="ny-table-text"/>
    <w:qFormat/>
    <w:rsid w:val="00F04ABE"/>
    <w:pPr>
      <w:widowControl w:val="0"/>
      <w:spacing w:after="0" w:line="240" w:lineRule="auto"/>
    </w:pPr>
    <w:rPr>
      <w:rFonts w:ascii="Calibri" w:eastAsia="Myriad Pro" w:hAnsi="Calibri" w:cs="Myriad Pro"/>
      <w:color w:val="231F20"/>
    </w:rPr>
  </w:style>
  <w:style w:type="table" w:customStyle="1" w:styleId="TableGrid1">
    <w:name w:val="Table Grid1"/>
    <w:basedOn w:val="TableNormal"/>
    <w:next w:val="TableGrid"/>
    <w:uiPriority w:val="59"/>
    <w:rsid w:val="002C5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y-lesson-numbered-list1">
    <w:name w:val="ny-lesson-numbered-list1"/>
    <w:uiPriority w:val="99"/>
    <w:rsid w:val="002C5684"/>
    <w:pPr>
      <w:numPr>
        <w:numId w:val="5"/>
      </w:numPr>
    </w:pPr>
  </w:style>
  <w:style w:type="table" w:customStyle="1" w:styleId="TableGrid2">
    <w:name w:val="Table Grid2"/>
    <w:basedOn w:val="TableNormal"/>
    <w:next w:val="TableGrid"/>
    <w:uiPriority w:val="59"/>
    <w:rsid w:val="002C5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C5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4670">
      <w:bodyDiv w:val="1"/>
      <w:marLeft w:val="0"/>
      <w:marRight w:val="0"/>
      <w:marTop w:val="0"/>
      <w:marBottom w:val="0"/>
      <w:divBdr>
        <w:top w:val="none" w:sz="0" w:space="0" w:color="auto"/>
        <w:left w:val="none" w:sz="0" w:space="0" w:color="auto"/>
        <w:bottom w:val="none" w:sz="0" w:space="0" w:color="auto"/>
        <w:right w:val="none" w:sz="0" w:space="0" w:color="auto"/>
      </w:divBdr>
    </w:div>
    <w:div w:id="302349911">
      <w:bodyDiv w:val="1"/>
      <w:marLeft w:val="0"/>
      <w:marRight w:val="0"/>
      <w:marTop w:val="0"/>
      <w:marBottom w:val="0"/>
      <w:divBdr>
        <w:top w:val="none" w:sz="0" w:space="0" w:color="auto"/>
        <w:left w:val="none" w:sz="0" w:space="0" w:color="auto"/>
        <w:bottom w:val="none" w:sz="0" w:space="0" w:color="auto"/>
        <w:right w:val="none" w:sz="0" w:space="0" w:color="auto"/>
      </w:divBdr>
    </w:div>
    <w:div w:id="322514578">
      <w:bodyDiv w:val="1"/>
      <w:marLeft w:val="0"/>
      <w:marRight w:val="0"/>
      <w:marTop w:val="0"/>
      <w:marBottom w:val="0"/>
      <w:divBdr>
        <w:top w:val="none" w:sz="0" w:space="0" w:color="auto"/>
        <w:left w:val="none" w:sz="0" w:space="0" w:color="auto"/>
        <w:bottom w:val="none" w:sz="0" w:space="0" w:color="auto"/>
        <w:right w:val="none" w:sz="0" w:space="0" w:color="auto"/>
      </w:divBdr>
    </w:div>
    <w:div w:id="322661165">
      <w:bodyDiv w:val="1"/>
      <w:marLeft w:val="0"/>
      <w:marRight w:val="0"/>
      <w:marTop w:val="0"/>
      <w:marBottom w:val="0"/>
      <w:divBdr>
        <w:top w:val="none" w:sz="0" w:space="0" w:color="auto"/>
        <w:left w:val="none" w:sz="0" w:space="0" w:color="auto"/>
        <w:bottom w:val="none" w:sz="0" w:space="0" w:color="auto"/>
        <w:right w:val="none" w:sz="0" w:space="0" w:color="auto"/>
      </w:divBdr>
    </w:div>
    <w:div w:id="325135838">
      <w:bodyDiv w:val="1"/>
      <w:marLeft w:val="0"/>
      <w:marRight w:val="0"/>
      <w:marTop w:val="0"/>
      <w:marBottom w:val="0"/>
      <w:divBdr>
        <w:top w:val="none" w:sz="0" w:space="0" w:color="auto"/>
        <w:left w:val="none" w:sz="0" w:space="0" w:color="auto"/>
        <w:bottom w:val="none" w:sz="0" w:space="0" w:color="auto"/>
        <w:right w:val="none" w:sz="0" w:space="0" w:color="auto"/>
      </w:divBdr>
    </w:div>
    <w:div w:id="335498791">
      <w:bodyDiv w:val="1"/>
      <w:marLeft w:val="0"/>
      <w:marRight w:val="0"/>
      <w:marTop w:val="0"/>
      <w:marBottom w:val="0"/>
      <w:divBdr>
        <w:top w:val="none" w:sz="0" w:space="0" w:color="auto"/>
        <w:left w:val="none" w:sz="0" w:space="0" w:color="auto"/>
        <w:bottom w:val="none" w:sz="0" w:space="0" w:color="auto"/>
        <w:right w:val="none" w:sz="0" w:space="0" w:color="auto"/>
      </w:divBdr>
    </w:div>
    <w:div w:id="352147823">
      <w:bodyDiv w:val="1"/>
      <w:marLeft w:val="0"/>
      <w:marRight w:val="0"/>
      <w:marTop w:val="0"/>
      <w:marBottom w:val="0"/>
      <w:divBdr>
        <w:top w:val="none" w:sz="0" w:space="0" w:color="auto"/>
        <w:left w:val="none" w:sz="0" w:space="0" w:color="auto"/>
        <w:bottom w:val="none" w:sz="0" w:space="0" w:color="auto"/>
        <w:right w:val="none" w:sz="0" w:space="0" w:color="auto"/>
      </w:divBdr>
    </w:div>
    <w:div w:id="721633926">
      <w:bodyDiv w:val="1"/>
      <w:marLeft w:val="0"/>
      <w:marRight w:val="0"/>
      <w:marTop w:val="0"/>
      <w:marBottom w:val="0"/>
      <w:divBdr>
        <w:top w:val="none" w:sz="0" w:space="0" w:color="auto"/>
        <w:left w:val="none" w:sz="0" w:space="0" w:color="auto"/>
        <w:bottom w:val="none" w:sz="0" w:space="0" w:color="auto"/>
        <w:right w:val="none" w:sz="0" w:space="0" w:color="auto"/>
      </w:divBdr>
    </w:div>
    <w:div w:id="723257454">
      <w:bodyDiv w:val="1"/>
      <w:marLeft w:val="0"/>
      <w:marRight w:val="0"/>
      <w:marTop w:val="0"/>
      <w:marBottom w:val="0"/>
      <w:divBdr>
        <w:top w:val="none" w:sz="0" w:space="0" w:color="auto"/>
        <w:left w:val="none" w:sz="0" w:space="0" w:color="auto"/>
        <w:bottom w:val="none" w:sz="0" w:space="0" w:color="auto"/>
        <w:right w:val="none" w:sz="0" w:space="0" w:color="auto"/>
      </w:divBdr>
    </w:div>
    <w:div w:id="745734331">
      <w:bodyDiv w:val="1"/>
      <w:marLeft w:val="0"/>
      <w:marRight w:val="0"/>
      <w:marTop w:val="0"/>
      <w:marBottom w:val="0"/>
      <w:divBdr>
        <w:top w:val="none" w:sz="0" w:space="0" w:color="auto"/>
        <w:left w:val="none" w:sz="0" w:space="0" w:color="auto"/>
        <w:bottom w:val="none" w:sz="0" w:space="0" w:color="auto"/>
        <w:right w:val="none" w:sz="0" w:space="0" w:color="auto"/>
      </w:divBdr>
    </w:div>
    <w:div w:id="846987855">
      <w:bodyDiv w:val="1"/>
      <w:marLeft w:val="0"/>
      <w:marRight w:val="0"/>
      <w:marTop w:val="0"/>
      <w:marBottom w:val="0"/>
      <w:divBdr>
        <w:top w:val="none" w:sz="0" w:space="0" w:color="auto"/>
        <w:left w:val="none" w:sz="0" w:space="0" w:color="auto"/>
        <w:bottom w:val="none" w:sz="0" w:space="0" w:color="auto"/>
        <w:right w:val="none" w:sz="0" w:space="0" w:color="auto"/>
      </w:divBdr>
    </w:div>
    <w:div w:id="916938127">
      <w:bodyDiv w:val="1"/>
      <w:marLeft w:val="0"/>
      <w:marRight w:val="0"/>
      <w:marTop w:val="0"/>
      <w:marBottom w:val="0"/>
      <w:divBdr>
        <w:top w:val="none" w:sz="0" w:space="0" w:color="auto"/>
        <w:left w:val="none" w:sz="0" w:space="0" w:color="auto"/>
        <w:bottom w:val="none" w:sz="0" w:space="0" w:color="auto"/>
        <w:right w:val="none" w:sz="0" w:space="0" w:color="auto"/>
      </w:divBdr>
    </w:div>
    <w:div w:id="969827381">
      <w:bodyDiv w:val="1"/>
      <w:marLeft w:val="0"/>
      <w:marRight w:val="0"/>
      <w:marTop w:val="0"/>
      <w:marBottom w:val="0"/>
      <w:divBdr>
        <w:top w:val="none" w:sz="0" w:space="0" w:color="auto"/>
        <w:left w:val="none" w:sz="0" w:space="0" w:color="auto"/>
        <w:bottom w:val="none" w:sz="0" w:space="0" w:color="auto"/>
        <w:right w:val="none" w:sz="0" w:space="0" w:color="auto"/>
      </w:divBdr>
    </w:div>
    <w:div w:id="1031884179">
      <w:bodyDiv w:val="1"/>
      <w:marLeft w:val="0"/>
      <w:marRight w:val="0"/>
      <w:marTop w:val="0"/>
      <w:marBottom w:val="0"/>
      <w:divBdr>
        <w:top w:val="none" w:sz="0" w:space="0" w:color="auto"/>
        <w:left w:val="none" w:sz="0" w:space="0" w:color="auto"/>
        <w:bottom w:val="none" w:sz="0" w:space="0" w:color="auto"/>
        <w:right w:val="none" w:sz="0" w:space="0" w:color="auto"/>
      </w:divBdr>
    </w:div>
    <w:div w:id="1053502530">
      <w:bodyDiv w:val="1"/>
      <w:marLeft w:val="0"/>
      <w:marRight w:val="0"/>
      <w:marTop w:val="0"/>
      <w:marBottom w:val="0"/>
      <w:divBdr>
        <w:top w:val="none" w:sz="0" w:space="0" w:color="auto"/>
        <w:left w:val="none" w:sz="0" w:space="0" w:color="auto"/>
        <w:bottom w:val="none" w:sz="0" w:space="0" w:color="auto"/>
        <w:right w:val="none" w:sz="0" w:space="0" w:color="auto"/>
      </w:divBdr>
    </w:div>
    <w:div w:id="1104231687">
      <w:bodyDiv w:val="1"/>
      <w:marLeft w:val="0"/>
      <w:marRight w:val="0"/>
      <w:marTop w:val="0"/>
      <w:marBottom w:val="0"/>
      <w:divBdr>
        <w:top w:val="none" w:sz="0" w:space="0" w:color="auto"/>
        <w:left w:val="none" w:sz="0" w:space="0" w:color="auto"/>
        <w:bottom w:val="none" w:sz="0" w:space="0" w:color="auto"/>
        <w:right w:val="none" w:sz="0" w:space="0" w:color="auto"/>
      </w:divBdr>
    </w:div>
    <w:div w:id="1147622346">
      <w:bodyDiv w:val="1"/>
      <w:marLeft w:val="0"/>
      <w:marRight w:val="0"/>
      <w:marTop w:val="0"/>
      <w:marBottom w:val="0"/>
      <w:divBdr>
        <w:top w:val="none" w:sz="0" w:space="0" w:color="auto"/>
        <w:left w:val="none" w:sz="0" w:space="0" w:color="auto"/>
        <w:bottom w:val="none" w:sz="0" w:space="0" w:color="auto"/>
        <w:right w:val="none" w:sz="0" w:space="0" w:color="auto"/>
      </w:divBdr>
    </w:div>
    <w:div w:id="1157458935">
      <w:bodyDiv w:val="1"/>
      <w:marLeft w:val="0"/>
      <w:marRight w:val="0"/>
      <w:marTop w:val="0"/>
      <w:marBottom w:val="0"/>
      <w:divBdr>
        <w:top w:val="none" w:sz="0" w:space="0" w:color="auto"/>
        <w:left w:val="none" w:sz="0" w:space="0" w:color="auto"/>
        <w:bottom w:val="none" w:sz="0" w:space="0" w:color="auto"/>
        <w:right w:val="none" w:sz="0" w:space="0" w:color="auto"/>
      </w:divBdr>
    </w:div>
    <w:div w:id="1166215121">
      <w:bodyDiv w:val="1"/>
      <w:marLeft w:val="0"/>
      <w:marRight w:val="0"/>
      <w:marTop w:val="0"/>
      <w:marBottom w:val="0"/>
      <w:divBdr>
        <w:top w:val="none" w:sz="0" w:space="0" w:color="auto"/>
        <w:left w:val="none" w:sz="0" w:space="0" w:color="auto"/>
        <w:bottom w:val="none" w:sz="0" w:space="0" w:color="auto"/>
        <w:right w:val="none" w:sz="0" w:space="0" w:color="auto"/>
      </w:divBdr>
    </w:div>
    <w:div w:id="1225993990">
      <w:bodyDiv w:val="1"/>
      <w:marLeft w:val="0"/>
      <w:marRight w:val="0"/>
      <w:marTop w:val="0"/>
      <w:marBottom w:val="0"/>
      <w:divBdr>
        <w:top w:val="none" w:sz="0" w:space="0" w:color="auto"/>
        <w:left w:val="none" w:sz="0" w:space="0" w:color="auto"/>
        <w:bottom w:val="none" w:sz="0" w:space="0" w:color="auto"/>
        <w:right w:val="none" w:sz="0" w:space="0" w:color="auto"/>
      </w:divBdr>
    </w:div>
    <w:div w:id="1305351995">
      <w:bodyDiv w:val="1"/>
      <w:marLeft w:val="0"/>
      <w:marRight w:val="0"/>
      <w:marTop w:val="0"/>
      <w:marBottom w:val="0"/>
      <w:divBdr>
        <w:top w:val="none" w:sz="0" w:space="0" w:color="auto"/>
        <w:left w:val="none" w:sz="0" w:space="0" w:color="auto"/>
        <w:bottom w:val="none" w:sz="0" w:space="0" w:color="auto"/>
        <w:right w:val="none" w:sz="0" w:space="0" w:color="auto"/>
      </w:divBdr>
    </w:div>
    <w:div w:id="1324507499">
      <w:bodyDiv w:val="1"/>
      <w:marLeft w:val="0"/>
      <w:marRight w:val="0"/>
      <w:marTop w:val="0"/>
      <w:marBottom w:val="0"/>
      <w:divBdr>
        <w:top w:val="none" w:sz="0" w:space="0" w:color="auto"/>
        <w:left w:val="none" w:sz="0" w:space="0" w:color="auto"/>
        <w:bottom w:val="none" w:sz="0" w:space="0" w:color="auto"/>
        <w:right w:val="none" w:sz="0" w:space="0" w:color="auto"/>
      </w:divBdr>
    </w:div>
    <w:div w:id="1614484904">
      <w:bodyDiv w:val="1"/>
      <w:marLeft w:val="0"/>
      <w:marRight w:val="0"/>
      <w:marTop w:val="0"/>
      <w:marBottom w:val="0"/>
      <w:divBdr>
        <w:top w:val="none" w:sz="0" w:space="0" w:color="auto"/>
        <w:left w:val="none" w:sz="0" w:space="0" w:color="auto"/>
        <w:bottom w:val="none" w:sz="0" w:space="0" w:color="auto"/>
        <w:right w:val="none" w:sz="0" w:space="0" w:color="auto"/>
      </w:divBdr>
    </w:div>
    <w:div w:id="1672677718">
      <w:bodyDiv w:val="1"/>
      <w:marLeft w:val="0"/>
      <w:marRight w:val="0"/>
      <w:marTop w:val="0"/>
      <w:marBottom w:val="0"/>
      <w:divBdr>
        <w:top w:val="none" w:sz="0" w:space="0" w:color="auto"/>
        <w:left w:val="none" w:sz="0" w:space="0" w:color="auto"/>
        <w:bottom w:val="none" w:sz="0" w:space="0" w:color="auto"/>
        <w:right w:val="none" w:sz="0" w:space="0" w:color="auto"/>
      </w:divBdr>
    </w:div>
    <w:div w:id="1725055193">
      <w:bodyDiv w:val="1"/>
      <w:marLeft w:val="0"/>
      <w:marRight w:val="0"/>
      <w:marTop w:val="0"/>
      <w:marBottom w:val="0"/>
      <w:divBdr>
        <w:top w:val="none" w:sz="0" w:space="0" w:color="auto"/>
        <w:left w:val="none" w:sz="0" w:space="0" w:color="auto"/>
        <w:bottom w:val="none" w:sz="0" w:space="0" w:color="auto"/>
        <w:right w:val="none" w:sz="0" w:space="0" w:color="auto"/>
      </w:divBdr>
    </w:div>
    <w:div w:id="1779329134">
      <w:bodyDiv w:val="1"/>
      <w:marLeft w:val="0"/>
      <w:marRight w:val="0"/>
      <w:marTop w:val="0"/>
      <w:marBottom w:val="0"/>
      <w:divBdr>
        <w:top w:val="none" w:sz="0" w:space="0" w:color="auto"/>
        <w:left w:val="none" w:sz="0" w:space="0" w:color="auto"/>
        <w:bottom w:val="none" w:sz="0" w:space="0" w:color="auto"/>
        <w:right w:val="none" w:sz="0" w:space="0" w:color="auto"/>
      </w:divBdr>
    </w:div>
    <w:div w:id="1779836523">
      <w:bodyDiv w:val="1"/>
      <w:marLeft w:val="0"/>
      <w:marRight w:val="0"/>
      <w:marTop w:val="0"/>
      <w:marBottom w:val="0"/>
      <w:divBdr>
        <w:top w:val="none" w:sz="0" w:space="0" w:color="auto"/>
        <w:left w:val="none" w:sz="0" w:space="0" w:color="auto"/>
        <w:bottom w:val="none" w:sz="0" w:space="0" w:color="auto"/>
        <w:right w:val="none" w:sz="0" w:space="0" w:color="auto"/>
      </w:divBdr>
    </w:div>
    <w:div w:id="1835804637">
      <w:bodyDiv w:val="1"/>
      <w:marLeft w:val="0"/>
      <w:marRight w:val="0"/>
      <w:marTop w:val="0"/>
      <w:marBottom w:val="0"/>
      <w:divBdr>
        <w:top w:val="none" w:sz="0" w:space="0" w:color="auto"/>
        <w:left w:val="none" w:sz="0" w:space="0" w:color="auto"/>
        <w:bottom w:val="none" w:sz="0" w:space="0" w:color="auto"/>
        <w:right w:val="none" w:sz="0" w:space="0" w:color="auto"/>
      </w:divBdr>
    </w:div>
    <w:div w:id="2084985937">
      <w:bodyDiv w:val="1"/>
      <w:marLeft w:val="0"/>
      <w:marRight w:val="0"/>
      <w:marTop w:val="0"/>
      <w:marBottom w:val="0"/>
      <w:divBdr>
        <w:top w:val="none" w:sz="0" w:space="0" w:color="auto"/>
        <w:left w:val="none" w:sz="0" w:space="0" w:color="auto"/>
        <w:bottom w:val="none" w:sz="0" w:space="0" w:color="auto"/>
        <w:right w:val="none" w:sz="0" w:space="0" w:color="auto"/>
      </w:divBdr>
    </w:div>
    <w:div w:id="214284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hart" Target="charts/chart1.xm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chart" Target="charts/chart3.xm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hart" Target="charts/chart2.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fontTable" Target="fontTable.xml"/><Relationship Id="rId30"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hyperlink" Target="https://www.engageny.org/ccss-library" TargetMode="External"/><Relationship Id="rId2" Type="http://schemas.openxmlformats.org/officeDocument/2006/relationships/image" Target="media/image17.png"/><Relationship Id="rId1"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wmf"/></Relationships>
</file>

<file path=word/charts/_rels/chart1.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hartb:Documents:GRAPHS%20IN%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Age vs. Admission Price</a:t>
            </a:r>
          </a:p>
        </c:rich>
      </c:tx>
      <c:overlay val="0"/>
    </c:title>
    <c:autoTitleDeleted val="0"/>
    <c:plotArea>
      <c:layout>
        <c:manualLayout>
          <c:layoutTarget val="inner"/>
          <c:xMode val="edge"/>
          <c:yMode val="edge"/>
          <c:x val="0.19765173492069499"/>
          <c:y val="0.14808504730359601"/>
          <c:w val="0.74122405153901205"/>
          <c:h val="0.66959975406096905"/>
        </c:manualLayout>
      </c:layout>
      <c:scatterChart>
        <c:scatterStyle val="smoothMarker"/>
        <c:varyColors val="0"/>
        <c:ser>
          <c:idx val="0"/>
          <c:order val="0"/>
          <c:xVal>
            <c:numRef>
              <c:f>Sheet1!$A$2:$A$9</c:f>
              <c:numCache>
                <c:formatCode>General</c:formatCode>
                <c:ptCount val="8"/>
                <c:pt idx="0">
                  <c:v>0</c:v>
                </c:pt>
                <c:pt idx="1">
                  <c:v>1</c:v>
                </c:pt>
                <c:pt idx="2">
                  <c:v>2</c:v>
                </c:pt>
                <c:pt idx="3">
                  <c:v>3</c:v>
                </c:pt>
                <c:pt idx="4">
                  <c:v>4</c:v>
                </c:pt>
                <c:pt idx="5">
                  <c:v>5</c:v>
                </c:pt>
              </c:numCache>
            </c:numRef>
          </c:xVal>
          <c:yVal>
            <c:numRef>
              <c:f>Sheet1!$B$2:$B$9</c:f>
              <c:numCache>
                <c:formatCode>General</c:formatCode>
                <c:ptCount val="8"/>
                <c:pt idx="0">
                  <c:v>6</c:v>
                </c:pt>
                <c:pt idx="1">
                  <c:v>6</c:v>
                </c:pt>
                <c:pt idx="2">
                  <c:v>6</c:v>
                </c:pt>
                <c:pt idx="3">
                  <c:v>6</c:v>
                </c:pt>
                <c:pt idx="4">
                  <c:v>6</c:v>
                </c:pt>
                <c:pt idx="5">
                  <c:v>6</c:v>
                </c:pt>
              </c:numCache>
            </c:numRef>
          </c:yVal>
          <c:smooth val="1"/>
        </c:ser>
        <c:dLbls>
          <c:showLegendKey val="0"/>
          <c:showVal val="0"/>
          <c:showCatName val="0"/>
          <c:showSerName val="0"/>
          <c:showPercent val="0"/>
          <c:showBubbleSize val="0"/>
        </c:dLbls>
        <c:axId val="641535360"/>
        <c:axId val="641535936"/>
      </c:scatterChart>
      <c:valAx>
        <c:axId val="641535360"/>
        <c:scaling>
          <c:orientation val="minMax"/>
          <c:max val="8"/>
          <c:min val="0"/>
        </c:scaling>
        <c:delete val="0"/>
        <c:axPos val="b"/>
        <c:majorGridlines/>
        <c:title>
          <c:tx>
            <c:rich>
              <a:bodyPr/>
              <a:lstStyle/>
              <a:p>
                <a:pPr>
                  <a:defRPr sz="800"/>
                </a:pPr>
                <a:r>
                  <a:rPr lang="en-US" sz="800"/>
                  <a:t>Age (years)</a:t>
                </a:r>
              </a:p>
            </c:rich>
          </c:tx>
          <c:layout>
            <c:manualLayout>
              <c:xMode val="edge"/>
              <c:yMode val="edge"/>
              <c:x val="0.43355490889725701"/>
              <c:y val="0.90440944881889795"/>
            </c:manualLayout>
          </c:layout>
          <c:overlay val="0"/>
        </c:title>
        <c:numFmt formatCode="General" sourceLinked="1"/>
        <c:majorTickMark val="out"/>
        <c:minorTickMark val="none"/>
        <c:tickLblPos val="nextTo"/>
        <c:txPr>
          <a:bodyPr/>
          <a:lstStyle/>
          <a:p>
            <a:pPr>
              <a:defRPr sz="700"/>
            </a:pPr>
            <a:endParaRPr lang="en-US"/>
          </a:p>
        </c:txPr>
        <c:crossAx val="641535936"/>
        <c:crosses val="autoZero"/>
        <c:crossBetween val="midCat"/>
        <c:majorUnit val="1"/>
      </c:valAx>
      <c:valAx>
        <c:axId val="641535936"/>
        <c:scaling>
          <c:orientation val="minMax"/>
          <c:max val="8"/>
          <c:min val="0"/>
        </c:scaling>
        <c:delete val="0"/>
        <c:axPos val="l"/>
        <c:majorGridlines/>
        <c:title>
          <c:tx>
            <c:rich>
              <a:bodyPr rot="-5400000" vert="horz"/>
              <a:lstStyle/>
              <a:p>
                <a:pPr>
                  <a:defRPr sz="800"/>
                </a:pPr>
                <a:r>
                  <a:rPr lang="en-US" sz="800"/>
                  <a:t> Admission</a:t>
                </a:r>
                <a:r>
                  <a:rPr lang="en-US" sz="800" baseline="0"/>
                  <a:t> Price ($)</a:t>
                </a:r>
                <a:endParaRPr lang="en-US" sz="800"/>
              </a:p>
            </c:rich>
          </c:tx>
          <c:layout>
            <c:manualLayout>
              <c:xMode val="edge"/>
              <c:yMode val="edge"/>
              <c:x val="4.2831127087375E-2"/>
              <c:y val="0.222366579177603"/>
            </c:manualLayout>
          </c:layout>
          <c:overlay val="0"/>
        </c:title>
        <c:numFmt formatCode="General" sourceLinked="1"/>
        <c:majorTickMark val="out"/>
        <c:minorTickMark val="none"/>
        <c:tickLblPos val="nextTo"/>
        <c:txPr>
          <a:bodyPr/>
          <a:lstStyle/>
          <a:p>
            <a:pPr>
              <a:defRPr sz="700"/>
            </a:pPr>
            <a:endParaRPr lang="en-US"/>
          </a:p>
        </c:txPr>
        <c:crossAx val="641535360"/>
        <c:crosses val="autoZero"/>
        <c:crossBetween val="midCat"/>
        <c:majorUnit val="1"/>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Donated Money vs. Donations Matched by Benefactor</a:t>
            </a:r>
          </a:p>
        </c:rich>
      </c:tx>
      <c:layout>
        <c:manualLayout>
          <c:xMode val="edge"/>
          <c:yMode val="edge"/>
          <c:x val="0.20045931758530183"/>
          <c:y val="1.52879551042121E-3"/>
        </c:manualLayout>
      </c:layout>
      <c:overlay val="0"/>
    </c:title>
    <c:autoTitleDeleted val="0"/>
    <c:plotArea>
      <c:layout>
        <c:manualLayout>
          <c:layoutTarget val="inner"/>
          <c:xMode val="edge"/>
          <c:yMode val="edge"/>
          <c:x val="0.22618246719160101"/>
          <c:y val="0.20416704606994099"/>
          <c:w val="0.68675107611548603"/>
          <c:h val="0.62222216897264004"/>
        </c:manualLayout>
      </c:layout>
      <c:scatterChart>
        <c:scatterStyle val="smoothMarker"/>
        <c:varyColors val="0"/>
        <c:ser>
          <c:idx val="0"/>
          <c:order val="0"/>
          <c:xVal>
            <c:numRef>
              <c:f>Sheet1!$A$2:$A$9</c:f>
              <c:numCache>
                <c:formatCode>General</c:formatCode>
                <c:ptCount val="8"/>
                <c:pt idx="0">
                  <c:v>0</c:v>
                </c:pt>
                <c:pt idx="1">
                  <c:v>100</c:v>
                </c:pt>
                <c:pt idx="2">
                  <c:v>200</c:v>
                </c:pt>
                <c:pt idx="3">
                  <c:v>300</c:v>
                </c:pt>
                <c:pt idx="4">
                  <c:v>400</c:v>
                </c:pt>
                <c:pt idx="5">
                  <c:v>500</c:v>
                </c:pt>
              </c:numCache>
            </c:numRef>
          </c:xVal>
          <c:yVal>
            <c:numRef>
              <c:f>Sheet1!$B$2:$B$9</c:f>
              <c:numCache>
                <c:formatCode>General</c:formatCode>
                <c:ptCount val="8"/>
                <c:pt idx="0">
                  <c:v>0</c:v>
                </c:pt>
                <c:pt idx="1">
                  <c:v>100</c:v>
                </c:pt>
                <c:pt idx="2">
                  <c:v>200</c:v>
                </c:pt>
                <c:pt idx="3">
                  <c:v>300</c:v>
                </c:pt>
                <c:pt idx="4">
                  <c:v>400</c:v>
                </c:pt>
                <c:pt idx="5">
                  <c:v>500</c:v>
                </c:pt>
              </c:numCache>
            </c:numRef>
          </c:yVal>
          <c:smooth val="1"/>
        </c:ser>
        <c:dLbls>
          <c:showLegendKey val="0"/>
          <c:showVal val="0"/>
          <c:showCatName val="0"/>
          <c:showSerName val="0"/>
          <c:showPercent val="0"/>
          <c:showBubbleSize val="0"/>
        </c:dLbls>
        <c:axId val="641538816"/>
        <c:axId val="641539392"/>
      </c:scatterChart>
      <c:valAx>
        <c:axId val="641538816"/>
        <c:scaling>
          <c:orientation val="minMax"/>
          <c:max val="500"/>
          <c:min val="0"/>
        </c:scaling>
        <c:delete val="0"/>
        <c:axPos val="b"/>
        <c:majorGridlines/>
        <c:title>
          <c:tx>
            <c:rich>
              <a:bodyPr/>
              <a:lstStyle/>
              <a:p>
                <a:pPr>
                  <a:defRPr sz="800"/>
                </a:pPr>
                <a:r>
                  <a:rPr lang="en-US" sz="800"/>
                  <a:t>Money Donated</a:t>
                </a:r>
              </a:p>
            </c:rich>
          </c:tx>
          <c:layout>
            <c:manualLayout>
              <c:xMode val="edge"/>
              <c:yMode val="edge"/>
              <c:x val="0.37970393700787403"/>
              <c:y val="0.89456949928736595"/>
            </c:manualLayout>
          </c:layout>
          <c:overlay val="0"/>
        </c:title>
        <c:numFmt formatCode="General" sourceLinked="1"/>
        <c:majorTickMark val="out"/>
        <c:minorTickMark val="none"/>
        <c:tickLblPos val="nextTo"/>
        <c:txPr>
          <a:bodyPr/>
          <a:lstStyle/>
          <a:p>
            <a:pPr>
              <a:defRPr sz="700"/>
            </a:pPr>
            <a:endParaRPr lang="en-US"/>
          </a:p>
        </c:txPr>
        <c:crossAx val="641539392"/>
        <c:crosses val="autoZero"/>
        <c:crossBetween val="midCat"/>
        <c:majorUnit val="100"/>
      </c:valAx>
      <c:valAx>
        <c:axId val="641539392"/>
        <c:scaling>
          <c:orientation val="minMax"/>
          <c:max val="500"/>
          <c:min val="0"/>
        </c:scaling>
        <c:delete val="0"/>
        <c:axPos val="l"/>
        <c:majorGridlines/>
        <c:title>
          <c:tx>
            <c:rich>
              <a:bodyPr rot="-5400000" vert="horz"/>
              <a:lstStyle/>
              <a:p>
                <a:pPr>
                  <a:defRPr sz="800"/>
                </a:pPr>
                <a:r>
                  <a:rPr lang="en-US" sz="800"/>
                  <a:t>Donations Matched by Benefactor ($)</a:t>
                </a:r>
              </a:p>
            </c:rich>
          </c:tx>
          <c:layout>
            <c:manualLayout>
              <c:xMode val="edge"/>
              <c:yMode val="edge"/>
              <c:x val="4.13533834586466E-2"/>
              <c:y val="0.100104208042244"/>
            </c:manualLayout>
          </c:layout>
          <c:overlay val="0"/>
        </c:title>
        <c:numFmt formatCode="General" sourceLinked="1"/>
        <c:majorTickMark val="out"/>
        <c:minorTickMark val="none"/>
        <c:tickLblPos val="nextTo"/>
        <c:txPr>
          <a:bodyPr/>
          <a:lstStyle/>
          <a:p>
            <a:pPr>
              <a:defRPr sz="700"/>
            </a:pPr>
            <a:endParaRPr lang="en-US"/>
          </a:p>
        </c:txPr>
        <c:crossAx val="641538816"/>
        <c:crosses val="autoZero"/>
        <c:crossBetween val="midCat"/>
        <c:majorUnit val="100"/>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Extra Credit vs. Number of Problems</a:t>
            </a:r>
          </a:p>
        </c:rich>
      </c:tx>
      <c:overlay val="0"/>
    </c:title>
    <c:autoTitleDeleted val="0"/>
    <c:plotArea>
      <c:layout>
        <c:manualLayout>
          <c:layoutTarget val="inner"/>
          <c:xMode val="edge"/>
          <c:yMode val="edge"/>
          <c:x val="0.20010647605219556"/>
          <c:y val="4.0034995625546799E-2"/>
          <c:w val="0.76215444244635699"/>
          <c:h val="0.610983158355206"/>
        </c:manualLayout>
      </c:layout>
      <c:scatterChart>
        <c:scatterStyle val="lineMarker"/>
        <c:varyColors val="0"/>
        <c:ser>
          <c:idx val="0"/>
          <c:order val="0"/>
          <c:spPr>
            <a:ln w="28575">
              <a:noFill/>
            </a:ln>
          </c:spPr>
          <c:xVal>
            <c:numRef>
              <c:f>Sheet1!$A$1:$A$9</c:f>
              <c:numCache>
                <c:formatCode>General</c:formatCode>
                <c:ptCount val="9"/>
                <c:pt idx="0">
                  <c:v>0</c:v>
                </c:pt>
                <c:pt idx="1">
                  <c:v>1</c:v>
                </c:pt>
                <c:pt idx="2">
                  <c:v>2</c:v>
                </c:pt>
                <c:pt idx="3">
                  <c:v>3</c:v>
                </c:pt>
                <c:pt idx="4">
                  <c:v>4</c:v>
                </c:pt>
                <c:pt idx="5">
                  <c:v>5</c:v>
                </c:pt>
                <c:pt idx="6">
                  <c:v>6</c:v>
                </c:pt>
              </c:numCache>
            </c:numRef>
          </c:xVal>
          <c:yVal>
            <c:numRef>
              <c:f>Sheet1!$B$1:$B$9</c:f>
              <c:numCache>
                <c:formatCode>General</c:formatCode>
                <c:ptCount val="9"/>
                <c:pt idx="0">
                  <c:v>0</c:v>
                </c:pt>
                <c:pt idx="1">
                  <c:v>0</c:v>
                </c:pt>
                <c:pt idx="2">
                  <c:v>0</c:v>
                </c:pt>
                <c:pt idx="3">
                  <c:v>5</c:v>
                </c:pt>
                <c:pt idx="4">
                  <c:v>10</c:v>
                </c:pt>
                <c:pt idx="5">
                  <c:v>15</c:v>
                </c:pt>
                <c:pt idx="6">
                  <c:v>20</c:v>
                </c:pt>
              </c:numCache>
            </c:numRef>
          </c:yVal>
          <c:smooth val="0"/>
        </c:ser>
        <c:dLbls>
          <c:showLegendKey val="0"/>
          <c:showVal val="0"/>
          <c:showCatName val="0"/>
          <c:showSerName val="0"/>
          <c:showPercent val="0"/>
          <c:showBubbleSize val="0"/>
        </c:dLbls>
        <c:axId val="641566400"/>
        <c:axId val="641567552"/>
      </c:scatterChart>
      <c:valAx>
        <c:axId val="641566400"/>
        <c:scaling>
          <c:orientation val="minMax"/>
          <c:max val="8"/>
          <c:min val="0"/>
        </c:scaling>
        <c:delete val="0"/>
        <c:axPos val="b"/>
        <c:majorGridlines/>
        <c:title>
          <c:tx>
            <c:rich>
              <a:bodyPr/>
              <a:lstStyle/>
              <a:p>
                <a:pPr>
                  <a:defRPr sz="800"/>
                </a:pPr>
                <a:r>
                  <a:rPr lang="en-US" sz="800"/>
                  <a:t>Number of Problems Solved</a:t>
                </a:r>
              </a:p>
            </c:rich>
          </c:tx>
          <c:layout>
            <c:manualLayout>
              <c:xMode val="edge"/>
              <c:yMode val="edge"/>
              <c:x val="0.30957968072687803"/>
              <c:y val="0.87663167104112005"/>
            </c:manualLayout>
          </c:layout>
          <c:overlay val="0"/>
        </c:title>
        <c:numFmt formatCode="General" sourceLinked="1"/>
        <c:majorTickMark val="out"/>
        <c:minorTickMark val="none"/>
        <c:tickLblPos val="nextTo"/>
        <c:txPr>
          <a:bodyPr/>
          <a:lstStyle/>
          <a:p>
            <a:pPr>
              <a:defRPr sz="700"/>
            </a:pPr>
            <a:endParaRPr lang="en-US"/>
          </a:p>
        </c:txPr>
        <c:crossAx val="641567552"/>
        <c:crosses val="autoZero"/>
        <c:crossBetween val="midCat"/>
        <c:majorUnit val="1"/>
      </c:valAx>
      <c:valAx>
        <c:axId val="641567552"/>
        <c:scaling>
          <c:orientation val="minMax"/>
          <c:max val="20"/>
          <c:min val="0"/>
        </c:scaling>
        <c:delete val="0"/>
        <c:axPos val="l"/>
        <c:majorGridlines/>
        <c:title>
          <c:tx>
            <c:rich>
              <a:bodyPr rot="-5400000" vert="horz"/>
              <a:lstStyle/>
              <a:p>
                <a:pPr>
                  <a:defRPr sz="800"/>
                </a:pPr>
                <a:r>
                  <a:rPr lang="en-US" sz="800"/>
                  <a:t>Extra Credit Points</a:t>
                </a:r>
              </a:p>
            </c:rich>
          </c:tx>
          <c:layout>
            <c:manualLayout>
              <c:xMode val="edge"/>
              <c:yMode val="edge"/>
              <c:x val="4.8780487804878099E-2"/>
              <c:y val="0.214358048993876"/>
            </c:manualLayout>
          </c:layout>
          <c:overlay val="0"/>
        </c:title>
        <c:numFmt formatCode="General" sourceLinked="1"/>
        <c:majorTickMark val="out"/>
        <c:minorTickMark val="none"/>
        <c:tickLblPos val="nextTo"/>
        <c:txPr>
          <a:bodyPr/>
          <a:lstStyle/>
          <a:p>
            <a:pPr>
              <a:defRPr sz="700"/>
            </a:pPr>
            <a:endParaRPr lang="en-US"/>
          </a:p>
        </c:txPr>
        <c:crossAx val="641566400"/>
        <c:crosses val="autoZero"/>
        <c:crossBetween val="midCat"/>
        <c:majorUnit val="2"/>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5598EC6B67D14595636B7C6A7B1D9A" ma:contentTypeVersion="0" ma:contentTypeDescription="Create a new document." ma:contentTypeScope="" ma:versionID="30ea1d785b60cb9cc508b64b1e73be8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02B2676-28BA-47F8-98EF-7C12D6CCBBF9}"/>
</file>

<file path=customXml/itemProps2.xml><?xml version="1.0" encoding="utf-8"?>
<ds:datastoreItem xmlns:ds="http://schemas.openxmlformats.org/officeDocument/2006/customXml" ds:itemID="{37717D13-DC24-47C7-B0B7-7EAD132E4383}"/>
</file>

<file path=customXml/itemProps3.xml><?xml version="1.0" encoding="utf-8"?>
<ds:datastoreItem xmlns:ds="http://schemas.openxmlformats.org/officeDocument/2006/customXml" ds:itemID="{4368A55D-C03D-4FF4-8FA3-459C0ACD5030}"/>
</file>

<file path=docProps/app.xml><?xml version="1.0" encoding="utf-8"?>
<Properties xmlns="http://schemas.openxmlformats.org/officeDocument/2006/extended-properties" xmlns:vt="http://schemas.openxmlformats.org/officeDocument/2006/docPropsVTypes">
  <Template>Normal</Template>
  <TotalTime>0</TotalTime>
  <Pages>12</Pages>
  <Words>2150</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TMSMEDIACLERK</dc:creator>
  <cp:lastModifiedBy>FARROW, JENNIFER</cp:lastModifiedBy>
  <cp:revision>2</cp:revision>
  <dcterms:created xsi:type="dcterms:W3CDTF">2015-02-02T04:55:00Z</dcterms:created>
  <dcterms:modified xsi:type="dcterms:W3CDTF">2015-02-02T04:55:00Z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0x0101008D5598EC6B67D14595636B7C6A7B1D9A</vt:lpwstr>
  </property>
</Properties>
</file>